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F64290" w14:textId="77777777" w:rsidR="004C441E" w:rsidRDefault="004C441E" w:rsidP="004C441E">
      <w:pPr>
        <w:jc w:val="center"/>
        <w:rPr>
          <w:rFonts w:ascii="Times New Roman" w:hAnsi="Times New Roman" w:cs="Times New Roman"/>
          <w:b/>
          <w:bCs/>
          <w:sz w:val="28"/>
          <w:szCs w:val="28"/>
          <w:lang w:val="en-US"/>
        </w:rPr>
      </w:pPr>
      <w:r w:rsidRPr="004C441E">
        <w:rPr>
          <w:rFonts w:ascii="Times New Roman" w:hAnsi="Times New Roman" w:cs="Times New Roman"/>
          <w:b/>
          <w:bCs/>
          <w:sz w:val="28"/>
          <w:szCs w:val="28"/>
          <w:lang w:val="en-US"/>
        </w:rPr>
        <w:t>1.Introduction to Project System</w:t>
      </w:r>
    </w:p>
    <w:p w14:paraId="031405D5" w14:textId="77777777" w:rsidR="004C441E" w:rsidRDefault="004C441E" w:rsidP="004C441E">
      <w:pPr>
        <w:jc w:val="center"/>
        <w:rPr>
          <w:rFonts w:ascii="Times New Roman" w:hAnsi="Times New Roman" w:cs="Times New Roman"/>
          <w:b/>
          <w:bCs/>
          <w:sz w:val="28"/>
          <w:szCs w:val="28"/>
          <w:lang w:val="en-US"/>
        </w:rPr>
      </w:pPr>
    </w:p>
    <w:p w14:paraId="072057A9" w14:textId="77777777" w:rsidR="004C441E" w:rsidRDefault="004C441E" w:rsidP="004C441E">
      <w:pPr>
        <w:jc w:val="center"/>
        <w:rPr>
          <w:rFonts w:ascii="Times New Roman" w:hAnsi="Times New Roman" w:cs="Times New Roman"/>
          <w:b/>
          <w:bCs/>
          <w:sz w:val="28"/>
          <w:szCs w:val="28"/>
          <w:lang w:val="en-US"/>
        </w:rPr>
      </w:pPr>
    </w:p>
    <w:p w14:paraId="75042FB3" w14:textId="77777777"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 xml:space="preserve">The </w:t>
      </w:r>
      <w:proofErr w:type="spellStart"/>
      <w:r w:rsidRPr="004C441E">
        <w:rPr>
          <w:rFonts w:ascii="Times New Roman" w:hAnsi="Times New Roman" w:cs="Times New Roman"/>
          <w:sz w:val="24"/>
          <w:szCs w:val="24"/>
        </w:rPr>
        <w:t>RecruitAI</w:t>
      </w:r>
      <w:proofErr w:type="spellEnd"/>
      <w:r w:rsidRPr="004C441E">
        <w:rPr>
          <w:rFonts w:ascii="Times New Roman" w:hAnsi="Times New Roman" w:cs="Times New Roman"/>
          <w:sz w:val="24"/>
          <w:szCs w:val="24"/>
        </w:rPr>
        <w:t xml:space="preserve"> Screening Agent is an end-to-end automated platform designed to modernize the initial phases of talent acquisition. By leveraging Large Language Models (LLMs) and a proprietary data compression engine, the system transforms the traditional, </w:t>
      </w:r>
      <w:proofErr w:type="spellStart"/>
      <w:r w:rsidRPr="004C441E">
        <w:rPr>
          <w:rFonts w:ascii="Times New Roman" w:hAnsi="Times New Roman" w:cs="Times New Roman"/>
          <w:sz w:val="24"/>
          <w:szCs w:val="24"/>
        </w:rPr>
        <w:t>labor-intensive</w:t>
      </w:r>
      <w:proofErr w:type="spellEnd"/>
      <w:r w:rsidRPr="004C441E">
        <w:rPr>
          <w:rFonts w:ascii="Times New Roman" w:hAnsi="Times New Roman" w:cs="Times New Roman"/>
          <w:sz w:val="24"/>
          <w:szCs w:val="24"/>
        </w:rPr>
        <w:t xml:space="preserve"> resume review process into a high-speed, data-driven workflow.</w:t>
      </w:r>
    </w:p>
    <w:p w14:paraId="65A8278C" w14:textId="77777777"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In modern recruitment, HR teams often face an "application overload" where hundreds of candidates apply for a single role. Manual screening is not only slow but prone to human fatigue and unconscious bias.</w:t>
      </w:r>
    </w:p>
    <w:p w14:paraId="7F020CF5" w14:textId="700FACA1"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The Recruit AI system is engineered to:</w:t>
      </w:r>
    </w:p>
    <w:p w14:paraId="0CB810D0" w14:textId="77777777"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 xml:space="preserve">Identify Top Talent: Use semantic analysis to find candidates whose skills match the </w:t>
      </w:r>
      <w:r w:rsidRPr="004C441E">
        <w:rPr>
          <w:rFonts w:ascii="Times New Roman" w:hAnsi="Times New Roman" w:cs="Times New Roman"/>
          <w:i/>
          <w:iCs/>
          <w:sz w:val="24"/>
          <w:szCs w:val="24"/>
        </w:rPr>
        <w:t>intent</w:t>
      </w:r>
      <w:r w:rsidRPr="004C441E">
        <w:rPr>
          <w:rFonts w:ascii="Times New Roman" w:hAnsi="Times New Roman" w:cs="Times New Roman"/>
          <w:sz w:val="24"/>
          <w:szCs w:val="24"/>
        </w:rPr>
        <w:t xml:space="preserve"> of a job description, not just specific keywords.</w:t>
      </w:r>
    </w:p>
    <w:p w14:paraId="0C69AE24" w14:textId="0087EF24"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Reduce Operational Costs: Utilize a Compression Engine to minimize the number of tokens sent to LLMs, reducing API costs by up to $60\%$.</w:t>
      </w:r>
    </w:p>
    <w:p w14:paraId="4D4A65DB" w14:textId="7D5A1323" w:rsidR="004C441E" w:rsidRDefault="004C441E" w:rsidP="004C441E">
      <w:pPr>
        <w:jc w:val="both"/>
        <w:rPr>
          <w:rFonts w:ascii="Times New Roman" w:hAnsi="Times New Roman" w:cs="Times New Roman"/>
          <w:sz w:val="28"/>
          <w:szCs w:val="28"/>
        </w:rPr>
      </w:pPr>
      <w:r w:rsidRPr="004C441E">
        <w:rPr>
          <w:rFonts w:ascii="Times New Roman" w:hAnsi="Times New Roman" w:cs="Times New Roman"/>
          <w:sz w:val="24"/>
          <w:szCs w:val="24"/>
        </w:rPr>
        <w:t>Standardize Evaluation: Ensure every candidate is measured against the same objective criteria, improving fairness and complian</w:t>
      </w:r>
      <w:r w:rsidRPr="004C441E">
        <w:rPr>
          <w:rFonts w:ascii="Times New Roman" w:hAnsi="Times New Roman" w:cs="Times New Roman"/>
          <w:sz w:val="28"/>
          <w:szCs w:val="28"/>
        </w:rPr>
        <w:t>ce</w:t>
      </w:r>
      <w:r>
        <w:rPr>
          <w:rFonts w:ascii="Times New Roman" w:hAnsi="Times New Roman" w:cs="Times New Roman"/>
          <w:sz w:val="28"/>
          <w:szCs w:val="28"/>
        </w:rPr>
        <w:t>.</w:t>
      </w:r>
    </w:p>
    <w:p w14:paraId="6CBB85B2" w14:textId="77777777"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The system is engineered to deliver three primary pillars of value:</w:t>
      </w:r>
    </w:p>
    <w:p w14:paraId="7104F3AC" w14:textId="77777777"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 xml:space="preserve">Semantic Precision (Identifying Top Talent): Unlike traditional Applicant Tracking Systems (ATS) that rely on rigid, literal keyword matching, </w:t>
      </w:r>
      <w:proofErr w:type="spellStart"/>
      <w:r w:rsidRPr="004C441E">
        <w:rPr>
          <w:rFonts w:ascii="Times New Roman" w:hAnsi="Times New Roman" w:cs="Times New Roman"/>
          <w:sz w:val="24"/>
          <w:szCs w:val="24"/>
        </w:rPr>
        <w:t>RecruitAI</w:t>
      </w:r>
      <w:proofErr w:type="spellEnd"/>
      <w:r w:rsidRPr="004C441E">
        <w:rPr>
          <w:rFonts w:ascii="Times New Roman" w:hAnsi="Times New Roman" w:cs="Times New Roman"/>
          <w:sz w:val="24"/>
          <w:szCs w:val="24"/>
        </w:rPr>
        <w:t xml:space="preserve"> utilizes semantic analysis. It understands the </w:t>
      </w:r>
      <w:r w:rsidRPr="004C441E">
        <w:rPr>
          <w:rFonts w:ascii="Times New Roman" w:hAnsi="Times New Roman" w:cs="Times New Roman"/>
          <w:i/>
          <w:iCs/>
          <w:sz w:val="24"/>
          <w:szCs w:val="24"/>
        </w:rPr>
        <w:t>intent</w:t>
      </w:r>
      <w:r w:rsidRPr="004C441E">
        <w:rPr>
          <w:rFonts w:ascii="Times New Roman" w:hAnsi="Times New Roman" w:cs="Times New Roman"/>
          <w:sz w:val="24"/>
          <w:szCs w:val="24"/>
        </w:rPr>
        <w:t xml:space="preserve"> behind a job description. For example, if a role requires "leadership experience," the agent can recognize a candidate’s background in "team orchestration" or "project oversight" as a match, even if the exact keywords are missing.</w:t>
      </w:r>
    </w:p>
    <w:p w14:paraId="660510FB" w14:textId="77777777"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Architectural Efficiency (Reducing Costs): A common hurdle in AI adoption is the high cost of API tokens. Our proprietary Compression Engine strips away resume boilerplate and formatting noise before it reaches the LLM. This allows the system to reduce operational API costs by up to $60\%$, making enterprise-scale AI screening financially sustainable.</w:t>
      </w:r>
    </w:p>
    <w:p w14:paraId="6B6964FE" w14:textId="7D4878DD" w:rsidR="004C441E" w:rsidRDefault="004C441E" w:rsidP="004C441E">
      <w:pPr>
        <w:jc w:val="both"/>
        <w:rPr>
          <w:rFonts w:ascii="Times New Roman" w:hAnsi="Times New Roman" w:cs="Times New Roman"/>
          <w:sz w:val="28"/>
          <w:szCs w:val="28"/>
        </w:rPr>
      </w:pPr>
      <w:r w:rsidRPr="004C441E">
        <w:rPr>
          <w:rFonts w:ascii="Times New Roman" w:hAnsi="Times New Roman" w:cs="Times New Roman"/>
          <w:sz w:val="24"/>
          <w:szCs w:val="24"/>
        </w:rPr>
        <w:t>Evaluation Standardization: By measuring every candidate against an identical, objective set of criteria, the agent eliminates the variability of human mood or fatigue. This ensures a standardized evaluation process that significantly bolsters corporate fairness and compliance initiatives</w:t>
      </w:r>
      <w:r w:rsidRPr="004C441E">
        <w:rPr>
          <w:rFonts w:ascii="Times New Roman" w:hAnsi="Times New Roman" w:cs="Times New Roman"/>
          <w:sz w:val="28"/>
          <w:szCs w:val="28"/>
        </w:rPr>
        <w:t>.</w:t>
      </w:r>
    </w:p>
    <w:p w14:paraId="6051A51A" w14:textId="77777777" w:rsidR="004C441E" w:rsidRDefault="004C441E">
      <w:pPr>
        <w:rPr>
          <w:rFonts w:ascii="Times New Roman" w:hAnsi="Times New Roman" w:cs="Times New Roman"/>
          <w:sz w:val="28"/>
          <w:szCs w:val="28"/>
        </w:rPr>
      </w:pPr>
      <w:r>
        <w:rPr>
          <w:rFonts w:ascii="Times New Roman" w:hAnsi="Times New Roman" w:cs="Times New Roman"/>
          <w:sz w:val="28"/>
          <w:szCs w:val="28"/>
        </w:rPr>
        <w:br w:type="page"/>
      </w:r>
    </w:p>
    <w:p w14:paraId="7D2E88F1" w14:textId="684ED212" w:rsidR="004C441E" w:rsidRDefault="004C441E" w:rsidP="004C441E">
      <w:pPr>
        <w:pStyle w:val="ListParagraph"/>
        <w:numPr>
          <w:ilvl w:val="0"/>
          <w:numId w:val="3"/>
        </w:numPr>
        <w:jc w:val="both"/>
        <w:rPr>
          <w:rFonts w:ascii="Times New Roman" w:hAnsi="Times New Roman" w:cs="Times New Roman"/>
          <w:b/>
          <w:bCs/>
          <w:sz w:val="28"/>
          <w:szCs w:val="28"/>
        </w:rPr>
      </w:pPr>
      <w:r w:rsidRPr="004C441E">
        <w:rPr>
          <w:rFonts w:ascii="Times New Roman" w:hAnsi="Times New Roman" w:cs="Times New Roman"/>
          <w:b/>
          <w:bCs/>
          <w:sz w:val="28"/>
          <w:szCs w:val="28"/>
        </w:rPr>
        <w:lastRenderedPageBreak/>
        <w:t>System Overview</w:t>
      </w:r>
    </w:p>
    <w:p w14:paraId="10CDE0BB" w14:textId="77777777" w:rsidR="00547418" w:rsidRPr="00547418" w:rsidRDefault="00547418" w:rsidP="00547418">
      <w:pPr>
        <w:ind w:left="360"/>
        <w:jc w:val="both"/>
        <w:rPr>
          <w:rFonts w:ascii="Times New Roman" w:hAnsi="Times New Roman" w:cs="Times New Roman"/>
          <w:b/>
          <w:bCs/>
          <w:sz w:val="28"/>
          <w:szCs w:val="28"/>
        </w:rPr>
      </w:pPr>
    </w:p>
    <w:p w14:paraId="3AF98078" w14:textId="77777777" w:rsidR="004C441E" w:rsidRPr="004C441E" w:rsidRDefault="004C441E" w:rsidP="004C441E">
      <w:pPr>
        <w:spacing w:after="100" w:afterAutospacing="1" w:line="240" w:lineRule="auto"/>
        <w:rPr>
          <w:rFonts w:ascii="Times New Roman" w:eastAsia="Times New Roman" w:hAnsi="Times New Roman" w:cs="Times New Roman"/>
          <w:kern w:val="0"/>
          <w:sz w:val="24"/>
          <w:szCs w:val="24"/>
          <w:lang w:eastAsia="en-IN"/>
          <w14:ligatures w14:val="none"/>
        </w:rPr>
      </w:pPr>
      <w:r w:rsidRPr="004C441E">
        <w:rPr>
          <w:rFonts w:ascii="Times New Roman" w:eastAsia="Times New Roman" w:hAnsi="Times New Roman" w:cs="Times New Roman"/>
          <w:kern w:val="0"/>
          <w:sz w:val="24"/>
          <w:szCs w:val="24"/>
          <w:lang w:eastAsia="en-IN"/>
          <w14:ligatures w14:val="none"/>
        </w:rPr>
        <w:t xml:space="preserve">The </w:t>
      </w:r>
      <w:proofErr w:type="spellStart"/>
      <w:r w:rsidRPr="004C441E">
        <w:rPr>
          <w:rFonts w:ascii="Times New Roman" w:eastAsia="Times New Roman" w:hAnsi="Times New Roman" w:cs="Times New Roman"/>
          <w:kern w:val="0"/>
          <w:sz w:val="24"/>
          <w:szCs w:val="24"/>
          <w:lang w:eastAsia="en-IN"/>
          <w14:ligatures w14:val="none"/>
        </w:rPr>
        <w:t>RecruitAI</w:t>
      </w:r>
      <w:proofErr w:type="spellEnd"/>
      <w:r w:rsidRPr="004C441E">
        <w:rPr>
          <w:rFonts w:ascii="Times New Roman" w:eastAsia="Times New Roman" w:hAnsi="Times New Roman" w:cs="Times New Roman"/>
          <w:kern w:val="0"/>
          <w:sz w:val="24"/>
          <w:szCs w:val="24"/>
          <w:lang w:eastAsia="en-IN"/>
          <w14:ligatures w14:val="none"/>
        </w:rPr>
        <w:t xml:space="preserve"> Screening Agent serves as an automated intermediary between raw candidate data and hiring decisions. Unlike standard LLM implementations, it utilizes a proprietary Compression Engine to reduce redundant data (boilerplate text, formatting noise) before analysis. This ensures faster processing times and significantly lower operational costs.</w:t>
      </w:r>
    </w:p>
    <w:p w14:paraId="10C2509A" w14:textId="77777777" w:rsidR="004C441E" w:rsidRPr="004C441E" w:rsidRDefault="004C441E" w:rsidP="004C441E">
      <w:pPr>
        <w:spacing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4C441E">
        <w:rPr>
          <w:rFonts w:ascii="Times New Roman" w:eastAsia="Times New Roman" w:hAnsi="Times New Roman" w:cs="Times New Roman"/>
          <w:b/>
          <w:bCs/>
          <w:kern w:val="0"/>
          <w:sz w:val="24"/>
          <w:szCs w:val="24"/>
          <w:lang w:eastAsia="en-IN"/>
          <w14:ligatures w14:val="none"/>
        </w:rPr>
        <w:t>Key Value Propositions</w:t>
      </w:r>
    </w:p>
    <w:p w14:paraId="099AED61" w14:textId="77777777" w:rsidR="004C441E" w:rsidRPr="004C441E" w:rsidRDefault="004C441E" w:rsidP="004C441E">
      <w:pPr>
        <w:spacing w:after="100" w:afterAutospacing="1" w:line="240" w:lineRule="auto"/>
        <w:rPr>
          <w:rFonts w:ascii="Times New Roman" w:eastAsia="Times New Roman" w:hAnsi="Times New Roman" w:cs="Times New Roman"/>
          <w:kern w:val="0"/>
          <w:sz w:val="24"/>
          <w:szCs w:val="24"/>
          <w:lang w:eastAsia="en-IN"/>
          <w14:ligatures w14:val="none"/>
        </w:rPr>
      </w:pPr>
      <w:r w:rsidRPr="004C441E">
        <w:rPr>
          <w:rFonts w:ascii="Times New Roman" w:eastAsia="Times New Roman" w:hAnsi="Times New Roman" w:cs="Times New Roman"/>
          <w:kern w:val="0"/>
          <w:sz w:val="24"/>
          <w:szCs w:val="24"/>
          <w:lang w:eastAsia="en-IN"/>
          <w14:ligatures w14:val="none"/>
        </w:rPr>
        <w:t>Cost Efficiency: Real-time tracking of savings through token optimization.</w:t>
      </w:r>
    </w:p>
    <w:p w14:paraId="17915604" w14:textId="77777777" w:rsidR="004C441E" w:rsidRPr="004C441E" w:rsidRDefault="004C441E" w:rsidP="004C441E">
      <w:pPr>
        <w:spacing w:after="100" w:afterAutospacing="1" w:line="240" w:lineRule="auto"/>
        <w:rPr>
          <w:rFonts w:ascii="Times New Roman" w:eastAsia="Times New Roman" w:hAnsi="Times New Roman" w:cs="Times New Roman"/>
          <w:kern w:val="0"/>
          <w:sz w:val="24"/>
          <w:szCs w:val="24"/>
          <w:lang w:eastAsia="en-IN"/>
          <w14:ligatures w14:val="none"/>
        </w:rPr>
      </w:pPr>
      <w:r w:rsidRPr="004C441E">
        <w:rPr>
          <w:rFonts w:ascii="Times New Roman" w:eastAsia="Times New Roman" w:hAnsi="Times New Roman" w:cs="Times New Roman"/>
          <w:kern w:val="0"/>
          <w:sz w:val="24"/>
          <w:szCs w:val="24"/>
          <w:lang w:eastAsia="en-IN"/>
          <w14:ligatures w14:val="none"/>
        </w:rPr>
        <w:t>High Precision: Maintain a high "Match Quality" (currently $89\%$) by focusing on core competencies.</w:t>
      </w:r>
    </w:p>
    <w:p w14:paraId="3D9D9EA3" w14:textId="77777777" w:rsidR="004C441E" w:rsidRPr="004C441E" w:rsidRDefault="004C441E" w:rsidP="004C441E">
      <w:pPr>
        <w:spacing w:after="100" w:afterAutospacing="1" w:line="240" w:lineRule="auto"/>
        <w:rPr>
          <w:rFonts w:ascii="Times New Roman" w:eastAsia="Times New Roman" w:hAnsi="Times New Roman" w:cs="Times New Roman"/>
          <w:kern w:val="0"/>
          <w:sz w:val="24"/>
          <w:szCs w:val="24"/>
          <w:lang w:eastAsia="en-IN"/>
          <w14:ligatures w14:val="none"/>
        </w:rPr>
      </w:pPr>
      <w:r w:rsidRPr="004C441E">
        <w:rPr>
          <w:rFonts w:ascii="Times New Roman" w:eastAsia="Times New Roman" w:hAnsi="Times New Roman" w:cs="Times New Roman"/>
          <w:kern w:val="0"/>
          <w:sz w:val="24"/>
          <w:szCs w:val="24"/>
          <w:lang w:eastAsia="en-IN"/>
          <w14:ligatures w14:val="none"/>
        </w:rPr>
        <w:t>Scalability: Process large batches of candidates without hitting standard LLM context window limits.</w:t>
      </w:r>
    </w:p>
    <w:p w14:paraId="045264E2" w14:textId="77777777"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2. Technical Workflow</w:t>
      </w:r>
    </w:p>
    <w:p w14:paraId="67F4EF2A" w14:textId="77777777"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 xml:space="preserve">The following diagram illustrates how the </w:t>
      </w:r>
      <w:proofErr w:type="spellStart"/>
      <w:r w:rsidRPr="004C441E">
        <w:rPr>
          <w:rFonts w:ascii="Times New Roman" w:hAnsi="Times New Roman" w:cs="Times New Roman"/>
          <w:sz w:val="24"/>
          <w:szCs w:val="24"/>
        </w:rPr>
        <w:t>RecruitAI</w:t>
      </w:r>
      <w:proofErr w:type="spellEnd"/>
      <w:r w:rsidRPr="004C441E">
        <w:rPr>
          <w:rFonts w:ascii="Times New Roman" w:hAnsi="Times New Roman" w:cs="Times New Roman"/>
          <w:sz w:val="24"/>
          <w:szCs w:val="24"/>
        </w:rPr>
        <w:t xml:space="preserve"> agent processes data from ingestion to final reporting:</w:t>
      </w:r>
    </w:p>
    <w:p w14:paraId="3A881FE2" w14:textId="77777777" w:rsidR="004C441E" w:rsidRPr="004C441E" w:rsidRDefault="004C441E" w:rsidP="004C441E">
      <w:pPr>
        <w:numPr>
          <w:ilvl w:val="0"/>
          <w:numId w:val="5"/>
        </w:numPr>
        <w:jc w:val="both"/>
        <w:rPr>
          <w:rFonts w:ascii="Times New Roman" w:hAnsi="Times New Roman" w:cs="Times New Roman"/>
          <w:sz w:val="24"/>
          <w:szCs w:val="24"/>
        </w:rPr>
      </w:pPr>
      <w:r w:rsidRPr="004C441E">
        <w:rPr>
          <w:rFonts w:ascii="Times New Roman" w:hAnsi="Times New Roman" w:cs="Times New Roman"/>
          <w:sz w:val="24"/>
          <w:szCs w:val="24"/>
        </w:rPr>
        <w:t>Ingestion: The system pulls data from the "Candidates" and "Job Descriptions" modules.</w:t>
      </w:r>
    </w:p>
    <w:p w14:paraId="133C0416" w14:textId="77777777" w:rsidR="004C441E" w:rsidRPr="004C441E" w:rsidRDefault="004C441E" w:rsidP="004C441E">
      <w:pPr>
        <w:numPr>
          <w:ilvl w:val="0"/>
          <w:numId w:val="5"/>
        </w:numPr>
        <w:jc w:val="both"/>
        <w:rPr>
          <w:rFonts w:ascii="Times New Roman" w:hAnsi="Times New Roman" w:cs="Times New Roman"/>
          <w:sz w:val="24"/>
          <w:szCs w:val="24"/>
        </w:rPr>
      </w:pPr>
      <w:r w:rsidRPr="004C441E">
        <w:rPr>
          <w:rFonts w:ascii="Times New Roman" w:hAnsi="Times New Roman" w:cs="Times New Roman"/>
          <w:sz w:val="24"/>
          <w:szCs w:val="24"/>
        </w:rPr>
        <w:t>Compression Engine: The "secret sauce." It tokenizes resumes and strips away non-essential boilerplate to minimize the context window.</w:t>
      </w:r>
    </w:p>
    <w:p w14:paraId="00757173" w14:textId="77777777" w:rsidR="004C441E" w:rsidRPr="004C441E" w:rsidRDefault="004C441E" w:rsidP="004C441E">
      <w:pPr>
        <w:numPr>
          <w:ilvl w:val="0"/>
          <w:numId w:val="5"/>
        </w:numPr>
        <w:jc w:val="both"/>
        <w:rPr>
          <w:rFonts w:ascii="Times New Roman" w:hAnsi="Times New Roman" w:cs="Times New Roman"/>
          <w:sz w:val="24"/>
          <w:szCs w:val="24"/>
        </w:rPr>
      </w:pPr>
      <w:r w:rsidRPr="004C441E">
        <w:rPr>
          <w:rFonts w:ascii="Times New Roman" w:hAnsi="Times New Roman" w:cs="Times New Roman"/>
          <w:sz w:val="24"/>
          <w:szCs w:val="24"/>
        </w:rPr>
        <w:t>LLM Screening: The compressed data is matched against the job requirements using a high-fidelity LLM.</w:t>
      </w:r>
    </w:p>
    <w:p w14:paraId="13AF4D9F" w14:textId="46983501" w:rsidR="004C441E" w:rsidRPr="004C441E" w:rsidRDefault="004C441E" w:rsidP="004C441E">
      <w:pPr>
        <w:numPr>
          <w:ilvl w:val="0"/>
          <w:numId w:val="5"/>
        </w:numPr>
        <w:jc w:val="both"/>
        <w:rPr>
          <w:rFonts w:ascii="Times New Roman" w:hAnsi="Times New Roman" w:cs="Times New Roman"/>
          <w:sz w:val="24"/>
          <w:szCs w:val="24"/>
        </w:rPr>
      </w:pPr>
      <w:r w:rsidRPr="004C441E">
        <w:rPr>
          <w:rFonts w:ascii="Times New Roman" w:hAnsi="Times New Roman" w:cs="Times New Roman"/>
          <w:sz w:val="24"/>
          <w:szCs w:val="24"/>
        </w:rPr>
        <w:t>Reporting: Results are populated into the dashboard, updating the Efficiency Report and Match Quality metrics.</w:t>
      </w:r>
    </w:p>
    <w:p w14:paraId="4C715839" w14:textId="77777777" w:rsid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3. Dashboard Components</w:t>
      </w:r>
    </w:p>
    <w:p w14:paraId="7484BE09" w14:textId="77777777" w:rsidR="004C441E" w:rsidRPr="004C441E" w:rsidRDefault="004C441E" w:rsidP="004C441E">
      <w:pPr>
        <w:jc w:val="both"/>
        <w:rPr>
          <w:rFonts w:ascii="Times New Roman" w:hAnsi="Times New Roman" w:cs="Times New Roman"/>
          <w:sz w:val="24"/>
          <w:szCs w:val="24"/>
        </w:rPr>
      </w:pPr>
    </w:p>
    <w:p w14:paraId="3352658A" w14:textId="77777777"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Based on the Screening Dashboard, the interface is divided into four primary functional zones:</w:t>
      </w:r>
    </w:p>
    <w:p w14:paraId="7B0E2902" w14:textId="77777777" w:rsidR="004C441E" w:rsidRPr="004C441E" w:rsidRDefault="004C441E" w:rsidP="004C441E">
      <w:pPr>
        <w:jc w:val="both"/>
        <w:rPr>
          <w:rFonts w:ascii="Times New Roman" w:hAnsi="Times New Roman" w:cs="Times New Roman"/>
          <w:sz w:val="24"/>
          <w:szCs w:val="24"/>
        </w:rPr>
      </w:pPr>
      <w:r w:rsidRPr="004C441E">
        <w:rPr>
          <w:rFonts w:ascii="Times New Roman" w:hAnsi="Times New Roman" w:cs="Times New Roman"/>
          <w:sz w:val="24"/>
          <w:szCs w:val="24"/>
        </w:rPr>
        <w:t>### A. Performance Analytics (Top Row)</w:t>
      </w:r>
    </w:p>
    <w:p w14:paraId="694835AC" w14:textId="77777777" w:rsidR="004C441E" w:rsidRPr="004C441E" w:rsidRDefault="004C441E" w:rsidP="004C441E">
      <w:pPr>
        <w:numPr>
          <w:ilvl w:val="0"/>
          <w:numId w:val="6"/>
        </w:numPr>
        <w:jc w:val="both"/>
        <w:rPr>
          <w:rFonts w:ascii="Times New Roman" w:hAnsi="Times New Roman" w:cs="Times New Roman"/>
          <w:sz w:val="24"/>
          <w:szCs w:val="24"/>
        </w:rPr>
      </w:pPr>
      <w:r w:rsidRPr="004C441E">
        <w:rPr>
          <w:rFonts w:ascii="Times New Roman" w:hAnsi="Times New Roman" w:cs="Times New Roman"/>
          <w:sz w:val="24"/>
          <w:szCs w:val="24"/>
        </w:rPr>
        <w:t>Total Candidates: Tracks the volume of the talent pool and week-over-week growth.</w:t>
      </w:r>
    </w:p>
    <w:p w14:paraId="124002BF" w14:textId="77777777" w:rsidR="004C441E" w:rsidRPr="004C441E" w:rsidRDefault="004C441E" w:rsidP="004C441E">
      <w:pPr>
        <w:numPr>
          <w:ilvl w:val="0"/>
          <w:numId w:val="6"/>
        </w:numPr>
        <w:jc w:val="both"/>
        <w:rPr>
          <w:rFonts w:ascii="Times New Roman" w:hAnsi="Times New Roman" w:cs="Times New Roman"/>
          <w:sz w:val="24"/>
          <w:szCs w:val="24"/>
        </w:rPr>
      </w:pPr>
      <w:r w:rsidRPr="004C441E">
        <w:rPr>
          <w:rFonts w:ascii="Times New Roman" w:hAnsi="Times New Roman" w:cs="Times New Roman"/>
          <w:sz w:val="24"/>
          <w:szCs w:val="24"/>
        </w:rPr>
        <w:t>Time Saved: A productivity metric calculating the man-hours saved via automation.</w:t>
      </w:r>
    </w:p>
    <w:p w14:paraId="3CB60525" w14:textId="77777777" w:rsidR="004C441E" w:rsidRPr="004C441E" w:rsidRDefault="004C441E" w:rsidP="004C441E">
      <w:pPr>
        <w:numPr>
          <w:ilvl w:val="0"/>
          <w:numId w:val="6"/>
        </w:numPr>
        <w:jc w:val="both"/>
        <w:rPr>
          <w:rFonts w:ascii="Times New Roman" w:hAnsi="Times New Roman" w:cs="Times New Roman"/>
          <w:sz w:val="24"/>
          <w:szCs w:val="24"/>
        </w:rPr>
      </w:pPr>
      <w:r w:rsidRPr="004C441E">
        <w:rPr>
          <w:rFonts w:ascii="Times New Roman" w:hAnsi="Times New Roman" w:cs="Times New Roman"/>
          <w:sz w:val="24"/>
          <w:szCs w:val="24"/>
        </w:rPr>
        <w:t>Cost Optimized: A financial tracker showing the ROI of the Compression Engine.</w:t>
      </w:r>
    </w:p>
    <w:p w14:paraId="2DF03947" w14:textId="77777777" w:rsidR="004C441E" w:rsidRPr="004C441E" w:rsidRDefault="004C441E" w:rsidP="004C441E">
      <w:pPr>
        <w:numPr>
          <w:ilvl w:val="0"/>
          <w:numId w:val="6"/>
        </w:numPr>
        <w:jc w:val="both"/>
        <w:rPr>
          <w:rFonts w:ascii="Times New Roman" w:hAnsi="Times New Roman" w:cs="Times New Roman"/>
          <w:sz w:val="24"/>
          <w:szCs w:val="24"/>
        </w:rPr>
      </w:pPr>
      <w:r w:rsidRPr="004C441E">
        <w:rPr>
          <w:rFonts w:ascii="Times New Roman" w:hAnsi="Times New Roman" w:cs="Times New Roman"/>
          <w:sz w:val="24"/>
          <w:szCs w:val="24"/>
        </w:rPr>
        <w:t>Match Quality: A confidence score representing how well the AI’s selections align with job requirements.</w:t>
      </w:r>
    </w:p>
    <w:p w14:paraId="00D8A44E" w14:textId="77777777" w:rsidR="004C441E" w:rsidRPr="004C441E" w:rsidRDefault="004C441E" w:rsidP="004C441E">
      <w:pPr>
        <w:jc w:val="both"/>
        <w:rPr>
          <w:rFonts w:ascii="Times New Roman" w:hAnsi="Times New Roman" w:cs="Times New Roman"/>
          <w:sz w:val="24"/>
          <w:szCs w:val="24"/>
        </w:rPr>
      </w:pPr>
    </w:p>
    <w:p w14:paraId="1D79E4E4" w14:textId="77777777" w:rsidR="004C441E" w:rsidRPr="004C441E" w:rsidRDefault="004C441E" w:rsidP="004C441E">
      <w:pPr>
        <w:jc w:val="both"/>
        <w:rPr>
          <w:rFonts w:ascii="Times New Roman" w:hAnsi="Times New Roman" w:cs="Times New Roman"/>
          <w:b/>
          <w:bCs/>
          <w:sz w:val="28"/>
          <w:szCs w:val="28"/>
        </w:rPr>
      </w:pPr>
    </w:p>
    <w:p w14:paraId="52F5FCFC" w14:textId="6A66383D" w:rsidR="004C441E" w:rsidRDefault="004C441E" w:rsidP="004C441E">
      <w:pPr>
        <w:pStyle w:val="ListParagraph"/>
        <w:numPr>
          <w:ilvl w:val="0"/>
          <w:numId w:val="3"/>
        </w:numPr>
        <w:jc w:val="both"/>
        <w:rPr>
          <w:rFonts w:ascii="Times New Roman" w:hAnsi="Times New Roman" w:cs="Times New Roman"/>
          <w:b/>
          <w:bCs/>
          <w:sz w:val="28"/>
          <w:szCs w:val="28"/>
          <w:lang w:val="en-US"/>
        </w:rPr>
      </w:pPr>
      <w:r w:rsidRPr="004C441E">
        <w:rPr>
          <w:rFonts w:ascii="Times New Roman" w:hAnsi="Times New Roman" w:cs="Times New Roman"/>
          <w:b/>
          <w:bCs/>
          <w:sz w:val="28"/>
          <w:szCs w:val="28"/>
          <w:lang w:val="en-US"/>
        </w:rPr>
        <w:t>SYSTEM REQUIREMENT SPECIFICATION</w:t>
      </w:r>
    </w:p>
    <w:p w14:paraId="19DCFBCC" w14:textId="77777777" w:rsidR="00547418" w:rsidRDefault="00547418" w:rsidP="00547418">
      <w:pPr>
        <w:jc w:val="both"/>
        <w:rPr>
          <w:rFonts w:ascii="Times New Roman" w:hAnsi="Times New Roman" w:cs="Times New Roman"/>
          <w:b/>
          <w:bCs/>
          <w:sz w:val="28"/>
          <w:szCs w:val="28"/>
          <w:lang w:val="en-US"/>
        </w:rPr>
      </w:pPr>
    </w:p>
    <w:p w14:paraId="59A0F511" w14:textId="77777777" w:rsidR="00547418" w:rsidRPr="00547418" w:rsidRDefault="00547418" w:rsidP="00547418">
      <w:pPr>
        <w:jc w:val="both"/>
        <w:rPr>
          <w:rFonts w:ascii="Times New Roman" w:hAnsi="Times New Roman" w:cs="Times New Roman"/>
          <w:b/>
          <w:bCs/>
          <w:sz w:val="28"/>
          <w:szCs w:val="28"/>
          <w:lang w:val="en-US"/>
        </w:rPr>
      </w:pPr>
    </w:p>
    <w:p w14:paraId="1FC59CE3" w14:textId="77777777" w:rsidR="004C441E" w:rsidRPr="004C441E" w:rsidRDefault="004C441E" w:rsidP="00547418">
      <w:pPr>
        <w:pStyle w:val="NormalWeb"/>
      </w:pPr>
      <w:r w:rsidRPr="004C441E">
        <w:t xml:space="preserve">The Software Requirements Specification (SRS) serves as the definitive roadmap for the </w:t>
      </w:r>
      <w:proofErr w:type="spellStart"/>
      <w:r w:rsidRPr="004C441E">
        <w:t>RecruitAI</w:t>
      </w:r>
      <w:proofErr w:type="spellEnd"/>
      <w:r w:rsidRPr="004C441E">
        <w:t xml:space="preserve"> Screening Agent. Its primary goal is to provide a comprehensive description of the system’s </w:t>
      </w:r>
      <w:proofErr w:type="spellStart"/>
      <w:r w:rsidRPr="004C441E">
        <w:t>behavior</w:t>
      </w:r>
      <w:proofErr w:type="spellEnd"/>
      <w:r w:rsidRPr="004C441E">
        <w:t>, performance expectations, and constraints.</w:t>
      </w:r>
    </w:p>
    <w:p w14:paraId="7B207E9D" w14:textId="77777777" w:rsidR="004C441E" w:rsidRPr="004C441E" w:rsidRDefault="004C441E" w:rsidP="00547418">
      <w:pPr>
        <w:pStyle w:val="NormalWeb"/>
      </w:pPr>
      <w:r w:rsidRPr="004C441E">
        <w:t>By clearly documenting these requirements, we ensure that the development team, stakeholders, and end-users (recruiters) are perfectly aligned. This document minimizes "feature creep" and ensures that every line of code written contributes directly to the project's core objectives: speed, cost-efficiency, and matching precision.</w:t>
      </w:r>
    </w:p>
    <w:p w14:paraId="4EAD536C" w14:textId="043673B1" w:rsidR="004C441E" w:rsidRDefault="004C441E" w:rsidP="00547418">
      <w:pPr>
        <w:rPr>
          <w:rFonts w:ascii="Times New Roman" w:hAnsi="Times New Roman" w:cs="Times New Roman"/>
          <w:b/>
          <w:bCs/>
          <w:sz w:val="28"/>
          <w:szCs w:val="28"/>
        </w:rPr>
      </w:pPr>
      <w:r w:rsidRPr="004C441E">
        <w:rPr>
          <w:rFonts w:ascii="Times New Roman" w:hAnsi="Times New Roman" w:cs="Times New Roman"/>
          <w:b/>
          <w:bCs/>
          <w:sz w:val="28"/>
          <w:szCs w:val="28"/>
        </w:rPr>
        <w:t>Functional Requirements (FR)</w:t>
      </w:r>
    </w:p>
    <w:p w14:paraId="2849F581" w14:textId="77777777" w:rsidR="004C441E" w:rsidRDefault="004C441E" w:rsidP="00547418">
      <w:pPr>
        <w:rPr>
          <w:rFonts w:ascii="Times New Roman" w:hAnsi="Times New Roman" w:cs="Times New Roman"/>
          <w:sz w:val="24"/>
          <w:szCs w:val="24"/>
        </w:rPr>
      </w:pPr>
      <w:r w:rsidRPr="004C441E">
        <w:rPr>
          <w:rFonts w:ascii="Times New Roman" w:hAnsi="Times New Roman" w:cs="Times New Roman"/>
          <w:sz w:val="24"/>
          <w:szCs w:val="24"/>
        </w:rPr>
        <w:t>Functional requirements define the specific actions the system must be able to perform. These are the "tasks" the user expects the agent to complete</w:t>
      </w:r>
    </w:p>
    <w:p w14:paraId="7886DC7F" w14:textId="77777777" w:rsidR="004C441E" w:rsidRPr="004C441E" w:rsidRDefault="004C441E" w:rsidP="00547418">
      <w:pPr>
        <w:rPr>
          <w:rFonts w:ascii="Times New Roman" w:hAnsi="Times New Roman" w:cs="Times New Roman"/>
          <w:sz w:val="24"/>
          <w:szCs w:val="24"/>
        </w:rPr>
      </w:pPr>
      <w:r w:rsidRPr="004C441E">
        <w:rPr>
          <w:rFonts w:ascii="Times New Roman" w:hAnsi="Times New Roman" w:cs="Times New Roman"/>
          <w:sz w:val="24"/>
          <w:szCs w:val="24"/>
        </w:rPr>
        <w:t>2.3 Non-Functional Requirements (NFR)</w:t>
      </w:r>
    </w:p>
    <w:p w14:paraId="68C5E38E" w14:textId="77777777" w:rsidR="004C441E" w:rsidRPr="004C441E" w:rsidRDefault="004C441E" w:rsidP="00547418">
      <w:pPr>
        <w:rPr>
          <w:rFonts w:ascii="Times New Roman" w:hAnsi="Times New Roman" w:cs="Times New Roman"/>
          <w:sz w:val="24"/>
          <w:szCs w:val="24"/>
        </w:rPr>
      </w:pPr>
      <w:r w:rsidRPr="004C441E">
        <w:rPr>
          <w:rFonts w:ascii="Times New Roman" w:hAnsi="Times New Roman" w:cs="Times New Roman"/>
          <w:i/>
          <w:iCs/>
          <w:sz w:val="24"/>
          <w:szCs w:val="24"/>
        </w:rPr>
        <w:t>Non-functional requirements define the attributes of the system—how it should perform rather than what it does. These are the "qualities" of the software.</w:t>
      </w:r>
    </w:p>
    <w:p w14:paraId="0AB79C53" w14:textId="77777777" w:rsidR="004C441E" w:rsidRPr="004C441E" w:rsidRDefault="004C441E" w:rsidP="00547418">
      <w:pPr>
        <w:rPr>
          <w:rFonts w:ascii="Times New Roman" w:hAnsi="Times New Roman" w:cs="Times New Roman"/>
          <w:sz w:val="24"/>
          <w:szCs w:val="24"/>
        </w:rPr>
      </w:pPr>
      <w:r w:rsidRPr="004C441E">
        <w:rPr>
          <w:rFonts w:ascii="Segoe UI Emoji" w:hAnsi="Segoe UI Emoji" w:cs="Segoe UI Emoji"/>
          <w:sz w:val="24"/>
          <w:szCs w:val="24"/>
        </w:rPr>
        <w:t>🚀</w:t>
      </w:r>
      <w:r w:rsidRPr="004C441E">
        <w:rPr>
          <w:rFonts w:ascii="Times New Roman" w:hAnsi="Times New Roman" w:cs="Times New Roman"/>
          <w:sz w:val="24"/>
          <w:szCs w:val="24"/>
        </w:rPr>
        <w:t xml:space="preserve"> Performance &amp; Scalability</w:t>
      </w:r>
    </w:p>
    <w:p w14:paraId="40F4D88B" w14:textId="77777777" w:rsidR="004C441E" w:rsidRPr="004C441E" w:rsidRDefault="004C441E" w:rsidP="00547418">
      <w:pPr>
        <w:numPr>
          <w:ilvl w:val="0"/>
          <w:numId w:val="7"/>
        </w:numPr>
        <w:rPr>
          <w:rFonts w:ascii="Times New Roman" w:hAnsi="Times New Roman" w:cs="Times New Roman"/>
          <w:sz w:val="24"/>
          <w:szCs w:val="24"/>
        </w:rPr>
      </w:pPr>
      <w:r w:rsidRPr="004C441E">
        <w:rPr>
          <w:rFonts w:ascii="Times New Roman" w:hAnsi="Times New Roman" w:cs="Times New Roman"/>
          <w:sz w:val="24"/>
          <w:szCs w:val="24"/>
        </w:rPr>
        <w:t>Latency: The compression and screening of a single standard resume (2 pages) must be completed in under 5 seconds.</w:t>
      </w:r>
    </w:p>
    <w:p w14:paraId="0C2435C6" w14:textId="77777777" w:rsidR="004C441E" w:rsidRPr="004C441E" w:rsidRDefault="004C441E" w:rsidP="00547418">
      <w:pPr>
        <w:numPr>
          <w:ilvl w:val="0"/>
          <w:numId w:val="7"/>
        </w:numPr>
        <w:rPr>
          <w:rFonts w:ascii="Times New Roman" w:hAnsi="Times New Roman" w:cs="Times New Roman"/>
          <w:sz w:val="24"/>
          <w:szCs w:val="24"/>
        </w:rPr>
      </w:pPr>
      <w:r w:rsidRPr="004C441E">
        <w:rPr>
          <w:rFonts w:ascii="Times New Roman" w:hAnsi="Times New Roman" w:cs="Times New Roman"/>
          <w:sz w:val="24"/>
          <w:szCs w:val="24"/>
        </w:rPr>
        <w:t>Throughput: The system must support the concurrent screening of up to 500 candidates without service degradation.</w:t>
      </w:r>
    </w:p>
    <w:p w14:paraId="642FA845" w14:textId="77777777" w:rsidR="004C441E" w:rsidRPr="004C441E" w:rsidRDefault="004C441E" w:rsidP="00547418">
      <w:pPr>
        <w:rPr>
          <w:rFonts w:ascii="Times New Roman" w:hAnsi="Times New Roman" w:cs="Times New Roman"/>
          <w:sz w:val="24"/>
          <w:szCs w:val="24"/>
        </w:rPr>
      </w:pPr>
      <w:r w:rsidRPr="004C441E">
        <w:rPr>
          <w:rFonts w:ascii="Segoe UI Emoji" w:hAnsi="Segoe UI Emoji" w:cs="Segoe UI Emoji"/>
          <w:sz w:val="24"/>
          <w:szCs w:val="24"/>
        </w:rPr>
        <w:t>🛡️</w:t>
      </w:r>
      <w:r w:rsidRPr="004C441E">
        <w:rPr>
          <w:rFonts w:ascii="Times New Roman" w:hAnsi="Times New Roman" w:cs="Times New Roman"/>
          <w:sz w:val="24"/>
          <w:szCs w:val="24"/>
        </w:rPr>
        <w:t xml:space="preserve"> Security &amp; Privacy</w:t>
      </w:r>
    </w:p>
    <w:p w14:paraId="135759E0" w14:textId="77777777" w:rsidR="004C441E" w:rsidRPr="004C441E" w:rsidRDefault="004C441E" w:rsidP="00547418">
      <w:pPr>
        <w:numPr>
          <w:ilvl w:val="0"/>
          <w:numId w:val="8"/>
        </w:numPr>
        <w:rPr>
          <w:rFonts w:ascii="Times New Roman" w:hAnsi="Times New Roman" w:cs="Times New Roman"/>
          <w:sz w:val="24"/>
          <w:szCs w:val="24"/>
        </w:rPr>
      </w:pPr>
      <w:r w:rsidRPr="004C441E">
        <w:rPr>
          <w:rFonts w:ascii="Times New Roman" w:hAnsi="Times New Roman" w:cs="Times New Roman"/>
          <w:sz w:val="24"/>
          <w:szCs w:val="24"/>
        </w:rPr>
        <w:t>Data Encryption: All candidate data must be encrypted at rest using AES-256 and in transit via TLS 1.3.</w:t>
      </w:r>
    </w:p>
    <w:p w14:paraId="191FB50D" w14:textId="6D2435AD" w:rsidR="00547418" w:rsidRDefault="004C441E" w:rsidP="00547418">
      <w:pPr>
        <w:numPr>
          <w:ilvl w:val="0"/>
          <w:numId w:val="8"/>
        </w:numPr>
        <w:rPr>
          <w:rFonts w:ascii="Times New Roman" w:hAnsi="Times New Roman" w:cs="Times New Roman"/>
          <w:sz w:val="24"/>
          <w:szCs w:val="24"/>
        </w:rPr>
      </w:pPr>
      <w:r w:rsidRPr="004C441E">
        <w:rPr>
          <w:rFonts w:ascii="Times New Roman" w:hAnsi="Times New Roman" w:cs="Times New Roman"/>
          <w:sz w:val="24"/>
          <w:szCs w:val="24"/>
        </w:rPr>
        <w:t>PII Masking: The system should have an optional "Blind Hiring" mode to mask Names, Gender, and Locations during the initial AI screening to prevent bias.</w:t>
      </w:r>
    </w:p>
    <w:p w14:paraId="3E24DD40" w14:textId="179A73AE" w:rsidR="00547418" w:rsidRPr="00547418" w:rsidRDefault="00547418" w:rsidP="00547418">
      <w:pPr>
        <w:rPr>
          <w:rFonts w:ascii="Times New Roman" w:hAnsi="Times New Roman" w:cs="Times New Roman"/>
          <w:sz w:val="24"/>
          <w:szCs w:val="24"/>
        </w:rPr>
      </w:pPr>
      <w:r>
        <w:rPr>
          <w:rFonts w:ascii="Times New Roman" w:hAnsi="Times New Roman" w:cs="Times New Roman"/>
          <w:sz w:val="24"/>
          <w:szCs w:val="24"/>
        </w:rPr>
        <w:br w:type="page"/>
      </w:r>
    </w:p>
    <w:p w14:paraId="2748A436" w14:textId="16966CC3" w:rsidR="00547418" w:rsidRPr="00547418" w:rsidRDefault="00547418" w:rsidP="00547418">
      <w:pPr>
        <w:jc w:val="both"/>
        <w:rPr>
          <w:rFonts w:ascii="Times New Roman" w:hAnsi="Times New Roman" w:cs="Times New Roman"/>
          <w:b/>
          <w:bCs/>
          <w:sz w:val="28"/>
          <w:szCs w:val="28"/>
        </w:rPr>
      </w:pPr>
      <w:r w:rsidRPr="00547418">
        <w:rPr>
          <w:rFonts w:ascii="Times New Roman" w:hAnsi="Times New Roman" w:cs="Times New Roman"/>
          <w:b/>
          <w:bCs/>
          <w:sz w:val="28"/>
          <w:szCs w:val="28"/>
        </w:rPr>
        <w:lastRenderedPageBreak/>
        <w:t>Hardware Requirements</w:t>
      </w:r>
    </w:p>
    <w:p w14:paraId="28D07BCB" w14:textId="77777777" w:rsidR="00547418" w:rsidRPr="00547418" w:rsidRDefault="00547418" w:rsidP="00547418">
      <w:pPr>
        <w:jc w:val="both"/>
        <w:rPr>
          <w:rFonts w:ascii="Times New Roman" w:hAnsi="Times New Roman" w:cs="Times New Roman"/>
          <w:sz w:val="24"/>
          <w:szCs w:val="24"/>
        </w:rPr>
      </w:pPr>
      <w:r w:rsidRPr="00547418">
        <w:rPr>
          <w:rFonts w:ascii="Times New Roman" w:hAnsi="Times New Roman" w:cs="Times New Roman"/>
          <w:sz w:val="24"/>
          <w:szCs w:val="24"/>
        </w:rPr>
        <w:t>To ensure the "Match Quality" and "Compression" logic operates at peak performance ($&lt;5s$ per resume), the following hardware specifications are recommended:</w:t>
      </w:r>
    </w:p>
    <w:p w14:paraId="6129DBDB" w14:textId="444C79D3" w:rsidR="00547418" w:rsidRPr="00547418" w:rsidRDefault="00547418" w:rsidP="00547418">
      <w:pPr>
        <w:jc w:val="both"/>
        <w:rPr>
          <w:rFonts w:ascii="Times New Roman" w:hAnsi="Times New Roman" w:cs="Times New Roman"/>
          <w:sz w:val="24"/>
          <w:szCs w:val="24"/>
        </w:rPr>
      </w:pPr>
      <w:r w:rsidRPr="00547418">
        <w:rPr>
          <w:rFonts w:ascii="Times New Roman" w:hAnsi="Times New Roman" w:cs="Times New Roman"/>
          <w:sz w:val="24"/>
          <w:szCs w:val="24"/>
        </w:rPr>
        <w:t>A. Server/Development Side</w:t>
      </w:r>
    </w:p>
    <w:p w14:paraId="1DE45AD8" w14:textId="77777777" w:rsidR="00547418" w:rsidRPr="00547418" w:rsidRDefault="00547418" w:rsidP="00547418">
      <w:pPr>
        <w:jc w:val="both"/>
        <w:rPr>
          <w:rFonts w:ascii="Times New Roman" w:hAnsi="Times New Roman" w:cs="Times New Roman"/>
          <w:sz w:val="24"/>
          <w:szCs w:val="24"/>
        </w:rPr>
      </w:pPr>
      <w:r w:rsidRPr="00547418">
        <w:rPr>
          <w:rFonts w:ascii="Times New Roman" w:hAnsi="Times New Roman" w:cs="Times New Roman"/>
          <w:sz w:val="24"/>
          <w:szCs w:val="24"/>
        </w:rPr>
        <w:t>If the system is hosted on-premise or during the development phase, these specs are necessary to handle the tokenization and AI orchestration.</w:t>
      </w:r>
    </w:p>
    <w:p w14:paraId="5C7DD4BA" w14:textId="77777777" w:rsidR="00547418" w:rsidRPr="00547418" w:rsidRDefault="00547418" w:rsidP="00547418">
      <w:pPr>
        <w:numPr>
          <w:ilvl w:val="0"/>
          <w:numId w:val="9"/>
        </w:numPr>
        <w:jc w:val="both"/>
        <w:rPr>
          <w:rFonts w:ascii="Times New Roman" w:hAnsi="Times New Roman" w:cs="Times New Roman"/>
          <w:sz w:val="24"/>
          <w:szCs w:val="24"/>
        </w:rPr>
      </w:pPr>
      <w:r w:rsidRPr="00547418">
        <w:rPr>
          <w:rFonts w:ascii="Times New Roman" w:hAnsi="Times New Roman" w:cs="Times New Roman"/>
          <w:sz w:val="24"/>
          <w:szCs w:val="24"/>
        </w:rPr>
        <w:t xml:space="preserve">Processor (CPU): Intel Core i7 or AMD </w:t>
      </w:r>
      <w:proofErr w:type="spellStart"/>
      <w:r w:rsidRPr="00547418">
        <w:rPr>
          <w:rFonts w:ascii="Times New Roman" w:hAnsi="Times New Roman" w:cs="Times New Roman"/>
          <w:sz w:val="24"/>
          <w:szCs w:val="24"/>
        </w:rPr>
        <w:t>Ryzen</w:t>
      </w:r>
      <w:proofErr w:type="spellEnd"/>
      <w:r w:rsidRPr="00547418">
        <w:rPr>
          <w:rFonts w:ascii="Times New Roman" w:hAnsi="Times New Roman" w:cs="Times New Roman"/>
          <w:sz w:val="24"/>
          <w:szCs w:val="24"/>
        </w:rPr>
        <w:t xml:space="preserve"> 7 (12th Gen or higher) for local development; Octa-core vCPU for cloud instances.</w:t>
      </w:r>
    </w:p>
    <w:p w14:paraId="6256CF9D" w14:textId="77777777" w:rsidR="00547418" w:rsidRPr="00547418" w:rsidRDefault="00547418" w:rsidP="00547418">
      <w:pPr>
        <w:numPr>
          <w:ilvl w:val="0"/>
          <w:numId w:val="9"/>
        </w:numPr>
        <w:jc w:val="both"/>
        <w:rPr>
          <w:rFonts w:ascii="Times New Roman" w:hAnsi="Times New Roman" w:cs="Times New Roman"/>
          <w:sz w:val="24"/>
          <w:szCs w:val="24"/>
        </w:rPr>
      </w:pPr>
      <w:r w:rsidRPr="00547418">
        <w:rPr>
          <w:rFonts w:ascii="Times New Roman" w:hAnsi="Times New Roman" w:cs="Times New Roman"/>
          <w:sz w:val="24"/>
          <w:szCs w:val="24"/>
        </w:rPr>
        <w:t>Memory (RAM): Minimum 16 GB (32 GB recommended for handling concurrent batch screenings).</w:t>
      </w:r>
    </w:p>
    <w:p w14:paraId="3767B764" w14:textId="77777777" w:rsidR="00547418" w:rsidRPr="00547418" w:rsidRDefault="00547418" w:rsidP="00547418">
      <w:pPr>
        <w:numPr>
          <w:ilvl w:val="0"/>
          <w:numId w:val="9"/>
        </w:numPr>
        <w:jc w:val="both"/>
        <w:rPr>
          <w:rFonts w:ascii="Times New Roman" w:hAnsi="Times New Roman" w:cs="Times New Roman"/>
          <w:sz w:val="24"/>
          <w:szCs w:val="24"/>
        </w:rPr>
      </w:pPr>
      <w:r w:rsidRPr="00547418">
        <w:rPr>
          <w:rFonts w:ascii="Times New Roman" w:hAnsi="Times New Roman" w:cs="Times New Roman"/>
          <w:sz w:val="24"/>
          <w:szCs w:val="24"/>
        </w:rPr>
        <w:t xml:space="preserve">Storage: 512 GB </w:t>
      </w:r>
      <w:proofErr w:type="spellStart"/>
      <w:r w:rsidRPr="00547418">
        <w:rPr>
          <w:rFonts w:ascii="Times New Roman" w:hAnsi="Times New Roman" w:cs="Times New Roman"/>
          <w:sz w:val="24"/>
          <w:szCs w:val="24"/>
        </w:rPr>
        <w:t>NVMe</w:t>
      </w:r>
      <w:proofErr w:type="spellEnd"/>
      <w:r w:rsidRPr="00547418">
        <w:rPr>
          <w:rFonts w:ascii="Times New Roman" w:hAnsi="Times New Roman" w:cs="Times New Roman"/>
          <w:sz w:val="24"/>
          <w:szCs w:val="24"/>
        </w:rPr>
        <w:t xml:space="preserve"> SSD (High-speed read/write is essential for parsing large PDF batches).</w:t>
      </w:r>
    </w:p>
    <w:p w14:paraId="20F34CC0" w14:textId="77777777" w:rsidR="00547418" w:rsidRPr="00547418" w:rsidRDefault="00547418" w:rsidP="00547418">
      <w:pPr>
        <w:numPr>
          <w:ilvl w:val="0"/>
          <w:numId w:val="9"/>
        </w:numPr>
        <w:jc w:val="both"/>
        <w:rPr>
          <w:rFonts w:ascii="Times New Roman" w:hAnsi="Times New Roman" w:cs="Times New Roman"/>
          <w:sz w:val="24"/>
          <w:szCs w:val="24"/>
        </w:rPr>
      </w:pPr>
      <w:r w:rsidRPr="00547418">
        <w:rPr>
          <w:rFonts w:ascii="Times New Roman" w:hAnsi="Times New Roman" w:cs="Times New Roman"/>
          <w:sz w:val="24"/>
          <w:szCs w:val="24"/>
        </w:rPr>
        <w:t>GPU (Optional): NVIDIA RTX 3060 or higher with 8GB VRAM (Only required if running local open-source models like Llama-3; not required for API-based setups).</w:t>
      </w:r>
    </w:p>
    <w:p w14:paraId="1882CDF7" w14:textId="185368F0" w:rsidR="00547418" w:rsidRDefault="00547418" w:rsidP="00547418">
      <w:pPr>
        <w:jc w:val="both"/>
        <w:rPr>
          <w:rFonts w:ascii="Times New Roman" w:hAnsi="Times New Roman" w:cs="Times New Roman"/>
          <w:sz w:val="24"/>
          <w:szCs w:val="24"/>
        </w:rPr>
      </w:pPr>
    </w:p>
    <w:p w14:paraId="24EEF8E9" w14:textId="77777777" w:rsidR="00547418" w:rsidRPr="00547418" w:rsidRDefault="00547418" w:rsidP="00547418">
      <w:pPr>
        <w:rPr>
          <w:rFonts w:ascii="Times New Roman" w:hAnsi="Times New Roman" w:cs="Times New Roman"/>
          <w:b/>
          <w:bCs/>
          <w:sz w:val="28"/>
          <w:szCs w:val="28"/>
        </w:rPr>
      </w:pPr>
      <w:r w:rsidRPr="00547418">
        <w:rPr>
          <w:rFonts w:ascii="Times New Roman" w:hAnsi="Times New Roman" w:cs="Times New Roman"/>
          <w:b/>
          <w:bCs/>
          <w:sz w:val="28"/>
          <w:szCs w:val="28"/>
        </w:rPr>
        <w:t>Software Requirements</w:t>
      </w:r>
    </w:p>
    <w:p w14:paraId="7ECFD8E2" w14:textId="77777777" w:rsidR="00547418" w:rsidRPr="00547418" w:rsidRDefault="00547418" w:rsidP="00547418">
      <w:pPr>
        <w:rPr>
          <w:rFonts w:ascii="Times New Roman" w:hAnsi="Times New Roman" w:cs="Times New Roman"/>
          <w:sz w:val="24"/>
          <w:szCs w:val="24"/>
        </w:rPr>
      </w:pPr>
      <w:r w:rsidRPr="00547418">
        <w:rPr>
          <w:rFonts w:ascii="Times New Roman" w:hAnsi="Times New Roman" w:cs="Times New Roman"/>
          <w:sz w:val="24"/>
          <w:szCs w:val="24"/>
        </w:rPr>
        <w:t>The software stack is built for Agentic-Ready Architecture, prioritizing speed and high connectivity.</w:t>
      </w:r>
    </w:p>
    <w:p w14:paraId="06C058EE" w14:textId="49B3C249" w:rsidR="00547418" w:rsidRPr="00547418" w:rsidRDefault="00547418" w:rsidP="00547418">
      <w:pPr>
        <w:rPr>
          <w:rFonts w:ascii="Times New Roman" w:hAnsi="Times New Roman" w:cs="Times New Roman"/>
          <w:sz w:val="24"/>
          <w:szCs w:val="24"/>
        </w:rPr>
      </w:pPr>
      <w:r w:rsidRPr="00547418">
        <w:rPr>
          <w:rFonts w:ascii="Times New Roman" w:hAnsi="Times New Roman" w:cs="Times New Roman"/>
          <w:sz w:val="24"/>
          <w:szCs w:val="24"/>
        </w:rPr>
        <w:t>A. Backend &amp; AI Stack</w:t>
      </w:r>
    </w:p>
    <w:p w14:paraId="1C205BA2" w14:textId="77777777" w:rsidR="00547418" w:rsidRPr="00547418" w:rsidRDefault="00547418" w:rsidP="00547418">
      <w:pPr>
        <w:numPr>
          <w:ilvl w:val="0"/>
          <w:numId w:val="10"/>
        </w:numPr>
        <w:rPr>
          <w:rFonts w:ascii="Times New Roman" w:hAnsi="Times New Roman" w:cs="Times New Roman"/>
          <w:sz w:val="24"/>
          <w:szCs w:val="24"/>
        </w:rPr>
      </w:pPr>
      <w:r w:rsidRPr="00547418">
        <w:rPr>
          <w:rFonts w:ascii="Times New Roman" w:hAnsi="Times New Roman" w:cs="Times New Roman"/>
          <w:sz w:val="24"/>
          <w:szCs w:val="24"/>
        </w:rPr>
        <w:t>Operating System: Linux (Ubuntu 22.04 LTS recommended) or macOS for development.</w:t>
      </w:r>
    </w:p>
    <w:p w14:paraId="20682008" w14:textId="77777777" w:rsidR="00547418" w:rsidRPr="00547418" w:rsidRDefault="00547418" w:rsidP="00547418">
      <w:pPr>
        <w:numPr>
          <w:ilvl w:val="0"/>
          <w:numId w:val="10"/>
        </w:numPr>
        <w:rPr>
          <w:rFonts w:ascii="Times New Roman" w:hAnsi="Times New Roman" w:cs="Times New Roman"/>
          <w:sz w:val="24"/>
          <w:szCs w:val="24"/>
        </w:rPr>
      </w:pPr>
      <w:r w:rsidRPr="00547418">
        <w:rPr>
          <w:rFonts w:ascii="Times New Roman" w:hAnsi="Times New Roman" w:cs="Times New Roman"/>
          <w:sz w:val="24"/>
          <w:szCs w:val="24"/>
        </w:rPr>
        <w:t>Programming Language: Python 3.10+ (The industry standard for AI and LLM orchestration).</w:t>
      </w:r>
    </w:p>
    <w:p w14:paraId="55A1A600" w14:textId="77777777" w:rsidR="00547418" w:rsidRPr="00547418" w:rsidRDefault="00547418" w:rsidP="00547418">
      <w:pPr>
        <w:numPr>
          <w:ilvl w:val="0"/>
          <w:numId w:val="10"/>
        </w:numPr>
        <w:rPr>
          <w:rFonts w:ascii="Times New Roman" w:hAnsi="Times New Roman" w:cs="Times New Roman"/>
          <w:sz w:val="24"/>
          <w:szCs w:val="24"/>
        </w:rPr>
      </w:pPr>
      <w:r w:rsidRPr="00547418">
        <w:rPr>
          <w:rFonts w:ascii="Times New Roman" w:hAnsi="Times New Roman" w:cs="Times New Roman"/>
          <w:sz w:val="24"/>
          <w:szCs w:val="24"/>
        </w:rPr>
        <w:t xml:space="preserve">Framework: </w:t>
      </w:r>
      <w:proofErr w:type="spellStart"/>
      <w:r w:rsidRPr="00547418">
        <w:rPr>
          <w:rFonts w:ascii="Times New Roman" w:hAnsi="Times New Roman" w:cs="Times New Roman"/>
          <w:sz w:val="24"/>
          <w:szCs w:val="24"/>
        </w:rPr>
        <w:t>FastAPI</w:t>
      </w:r>
      <w:proofErr w:type="spellEnd"/>
      <w:r w:rsidRPr="00547418">
        <w:rPr>
          <w:rFonts w:ascii="Times New Roman" w:hAnsi="Times New Roman" w:cs="Times New Roman"/>
          <w:sz w:val="24"/>
          <w:szCs w:val="24"/>
        </w:rPr>
        <w:t xml:space="preserve"> (Chosen for its asynchronous capabilities, allowing multiple candidates to be screened simultaneously).</w:t>
      </w:r>
    </w:p>
    <w:p w14:paraId="356A38B3" w14:textId="77777777" w:rsidR="00547418" w:rsidRPr="00547418" w:rsidRDefault="00547418" w:rsidP="00547418">
      <w:pPr>
        <w:numPr>
          <w:ilvl w:val="0"/>
          <w:numId w:val="10"/>
        </w:numPr>
        <w:rPr>
          <w:rFonts w:ascii="Times New Roman" w:hAnsi="Times New Roman" w:cs="Times New Roman"/>
          <w:sz w:val="24"/>
          <w:szCs w:val="24"/>
        </w:rPr>
      </w:pPr>
      <w:r w:rsidRPr="00547418">
        <w:rPr>
          <w:rFonts w:ascii="Times New Roman" w:hAnsi="Times New Roman" w:cs="Times New Roman"/>
          <w:sz w:val="24"/>
          <w:szCs w:val="24"/>
        </w:rPr>
        <w:t xml:space="preserve">AI Orchestration: </w:t>
      </w:r>
      <w:proofErr w:type="spellStart"/>
      <w:r w:rsidRPr="00547418">
        <w:rPr>
          <w:rFonts w:ascii="Times New Roman" w:hAnsi="Times New Roman" w:cs="Times New Roman"/>
          <w:sz w:val="24"/>
          <w:szCs w:val="24"/>
        </w:rPr>
        <w:t>LangChain</w:t>
      </w:r>
      <w:proofErr w:type="spellEnd"/>
      <w:r w:rsidRPr="00547418">
        <w:rPr>
          <w:rFonts w:ascii="Times New Roman" w:hAnsi="Times New Roman" w:cs="Times New Roman"/>
          <w:sz w:val="24"/>
          <w:szCs w:val="24"/>
        </w:rPr>
        <w:t xml:space="preserve"> or </w:t>
      </w:r>
      <w:proofErr w:type="spellStart"/>
      <w:r w:rsidRPr="00547418">
        <w:rPr>
          <w:rFonts w:ascii="Times New Roman" w:hAnsi="Times New Roman" w:cs="Times New Roman"/>
          <w:sz w:val="24"/>
          <w:szCs w:val="24"/>
        </w:rPr>
        <w:t>LangGraph</w:t>
      </w:r>
      <w:proofErr w:type="spellEnd"/>
      <w:r w:rsidRPr="00547418">
        <w:rPr>
          <w:rFonts w:ascii="Times New Roman" w:hAnsi="Times New Roman" w:cs="Times New Roman"/>
          <w:sz w:val="24"/>
          <w:szCs w:val="24"/>
        </w:rPr>
        <w:t xml:space="preserve"> (To manage the "Compression → Screening → Scoring" agent workflow).</w:t>
      </w:r>
    </w:p>
    <w:p w14:paraId="470DF7AE" w14:textId="77777777" w:rsidR="00547418" w:rsidRPr="00547418" w:rsidRDefault="00547418" w:rsidP="00547418">
      <w:pPr>
        <w:numPr>
          <w:ilvl w:val="0"/>
          <w:numId w:val="10"/>
        </w:numPr>
        <w:rPr>
          <w:rFonts w:ascii="Times New Roman" w:hAnsi="Times New Roman" w:cs="Times New Roman"/>
          <w:sz w:val="24"/>
          <w:szCs w:val="24"/>
        </w:rPr>
      </w:pPr>
      <w:r w:rsidRPr="00547418">
        <w:rPr>
          <w:rFonts w:ascii="Times New Roman" w:hAnsi="Times New Roman" w:cs="Times New Roman"/>
          <w:sz w:val="24"/>
          <w:szCs w:val="24"/>
        </w:rPr>
        <w:t>LLM API: OpenAI GPT-4o or Google Gemini 1.5 Pro (Primary "brains" of the screening logic).</w:t>
      </w:r>
    </w:p>
    <w:p w14:paraId="24742F9D" w14:textId="23D7301C" w:rsidR="004C441E" w:rsidRDefault="00547418" w:rsidP="00547418">
      <w:pPr>
        <w:rPr>
          <w:rFonts w:ascii="Times New Roman" w:hAnsi="Times New Roman" w:cs="Times New Roman"/>
          <w:sz w:val="24"/>
          <w:szCs w:val="24"/>
        </w:rPr>
      </w:pPr>
      <w:r>
        <w:rPr>
          <w:rFonts w:ascii="Times New Roman" w:hAnsi="Times New Roman" w:cs="Times New Roman"/>
          <w:sz w:val="24"/>
          <w:szCs w:val="24"/>
        </w:rPr>
        <w:br w:type="page"/>
      </w:r>
    </w:p>
    <w:p w14:paraId="4891061A" w14:textId="07C6DB98" w:rsidR="00547418" w:rsidRPr="004C441E" w:rsidRDefault="00547418" w:rsidP="00547418">
      <w:pPr>
        <w:rPr>
          <w:rFonts w:ascii="Times New Roman" w:hAnsi="Times New Roman" w:cs="Times New Roman"/>
          <w:b/>
          <w:bCs/>
          <w:sz w:val="28"/>
          <w:szCs w:val="28"/>
        </w:rPr>
      </w:pPr>
      <w:r w:rsidRPr="00547418">
        <w:rPr>
          <w:rFonts w:ascii="Times New Roman" w:hAnsi="Times New Roman" w:cs="Times New Roman"/>
          <w:b/>
          <w:bCs/>
          <w:sz w:val="28"/>
          <w:szCs w:val="28"/>
        </w:rPr>
        <w:lastRenderedPageBreak/>
        <w:t>System Users</w:t>
      </w:r>
    </w:p>
    <w:p w14:paraId="31C16DB1" w14:textId="086927DE" w:rsidR="00547418" w:rsidRPr="00547418" w:rsidRDefault="00547418" w:rsidP="00547418">
      <w:pPr>
        <w:jc w:val="both"/>
        <w:rPr>
          <w:rFonts w:ascii="Times New Roman" w:hAnsi="Times New Roman" w:cs="Times New Roman"/>
        </w:rPr>
      </w:pPr>
      <w:r w:rsidRPr="00547418">
        <w:rPr>
          <w:rFonts w:ascii="Times New Roman" w:hAnsi="Times New Roman" w:cs="Times New Roman"/>
        </w:rPr>
        <w:t xml:space="preserve">The </w:t>
      </w:r>
      <w:proofErr w:type="spellStart"/>
      <w:r w:rsidRPr="00547418">
        <w:rPr>
          <w:rFonts w:ascii="Times New Roman" w:hAnsi="Times New Roman" w:cs="Times New Roman"/>
        </w:rPr>
        <w:t>RecruitAI</w:t>
      </w:r>
      <w:proofErr w:type="spellEnd"/>
      <w:r w:rsidRPr="00547418">
        <w:rPr>
          <w:rFonts w:ascii="Times New Roman" w:hAnsi="Times New Roman" w:cs="Times New Roman"/>
        </w:rPr>
        <w:t xml:space="preserve"> Screening Agent is designed for a multi-tenant HR environment. While the AI performs the heavy lifting of data compression and initial ranking, the system is built to support three distinct tiers of human interaction:</w:t>
      </w:r>
    </w:p>
    <w:p w14:paraId="6499EECC" w14:textId="77777777" w:rsidR="00547418" w:rsidRPr="00547418" w:rsidRDefault="00547418" w:rsidP="00547418">
      <w:pPr>
        <w:numPr>
          <w:ilvl w:val="0"/>
          <w:numId w:val="11"/>
        </w:numPr>
        <w:jc w:val="both"/>
        <w:rPr>
          <w:rFonts w:ascii="Times New Roman" w:hAnsi="Times New Roman" w:cs="Times New Roman"/>
          <w:sz w:val="24"/>
          <w:szCs w:val="24"/>
        </w:rPr>
      </w:pPr>
      <w:r w:rsidRPr="00547418">
        <w:rPr>
          <w:rFonts w:ascii="Times New Roman" w:hAnsi="Times New Roman" w:cs="Times New Roman"/>
          <w:b/>
          <w:bCs/>
          <w:sz w:val="24"/>
          <w:szCs w:val="24"/>
        </w:rPr>
        <w:t>Administrative Users:</w:t>
      </w:r>
      <w:r w:rsidRPr="00547418">
        <w:rPr>
          <w:rFonts w:ascii="Times New Roman" w:hAnsi="Times New Roman" w:cs="Times New Roman"/>
          <w:sz w:val="24"/>
          <w:szCs w:val="24"/>
        </w:rPr>
        <w:t xml:space="preserve"> Responsible for the technical health and financial oversight of the platform.</w:t>
      </w:r>
    </w:p>
    <w:p w14:paraId="006AFD9A" w14:textId="77777777" w:rsidR="00547418" w:rsidRPr="00547418" w:rsidRDefault="00547418" w:rsidP="00547418">
      <w:pPr>
        <w:numPr>
          <w:ilvl w:val="0"/>
          <w:numId w:val="11"/>
        </w:numPr>
        <w:jc w:val="both"/>
        <w:rPr>
          <w:rFonts w:ascii="Times New Roman" w:hAnsi="Times New Roman" w:cs="Times New Roman"/>
          <w:sz w:val="24"/>
          <w:szCs w:val="24"/>
        </w:rPr>
      </w:pPr>
      <w:r w:rsidRPr="00547418">
        <w:rPr>
          <w:rFonts w:ascii="Times New Roman" w:hAnsi="Times New Roman" w:cs="Times New Roman"/>
          <w:b/>
          <w:bCs/>
          <w:sz w:val="24"/>
          <w:szCs w:val="24"/>
        </w:rPr>
        <w:t>Operational Users (Recruiters):</w:t>
      </w:r>
      <w:r w:rsidRPr="00547418">
        <w:rPr>
          <w:rFonts w:ascii="Times New Roman" w:hAnsi="Times New Roman" w:cs="Times New Roman"/>
          <w:sz w:val="24"/>
          <w:szCs w:val="24"/>
        </w:rPr>
        <w:t xml:space="preserve"> The primary drivers of the system who manage the day-to-day candidate pipeline.</w:t>
      </w:r>
    </w:p>
    <w:p w14:paraId="238FA93B" w14:textId="77777777" w:rsidR="00547418" w:rsidRPr="00547418" w:rsidRDefault="00547418" w:rsidP="00547418">
      <w:pPr>
        <w:numPr>
          <w:ilvl w:val="0"/>
          <w:numId w:val="11"/>
        </w:numPr>
        <w:jc w:val="both"/>
        <w:rPr>
          <w:rFonts w:ascii="Times New Roman" w:hAnsi="Times New Roman" w:cs="Times New Roman"/>
          <w:sz w:val="24"/>
          <w:szCs w:val="24"/>
        </w:rPr>
      </w:pPr>
      <w:r w:rsidRPr="00547418">
        <w:rPr>
          <w:rFonts w:ascii="Times New Roman" w:hAnsi="Times New Roman" w:cs="Times New Roman"/>
          <w:b/>
          <w:bCs/>
          <w:sz w:val="24"/>
          <w:szCs w:val="24"/>
        </w:rPr>
        <w:t>Executive Users (Hiring Managers):</w:t>
      </w:r>
      <w:r w:rsidRPr="00547418">
        <w:rPr>
          <w:rFonts w:ascii="Times New Roman" w:hAnsi="Times New Roman" w:cs="Times New Roman"/>
          <w:sz w:val="24"/>
          <w:szCs w:val="24"/>
        </w:rPr>
        <w:t xml:space="preserve"> Strategic consumers of the data who use the generated shortlists to make final hiring decisions.</w:t>
      </w:r>
    </w:p>
    <w:p w14:paraId="640CA61C" w14:textId="595BFD52" w:rsidR="004C441E" w:rsidRPr="004C441E" w:rsidRDefault="004C441E" w:rsidP="004C441E">
      <w:pPr>
        <w:jc w:val="both"/>
        <w:rPr>
          <w:rFonts w:ascii="Times New Roman" w:hAnsi="Times New Roman" w:cs="Times New Roman"/>
          <w:sz w:val="24"/>
          <w:szCs w:val="24"/>
          <w:lang w:val="en-US"/>
        </w:rPr>
      </w:pPr>
    </w:p>
    <w:p w14:paraId="4683D1E1" w14:textId="47FBA8B3" w:rsidR="004C441E" w:rsidRPr="00547418" w:rsidRDefault="00547418" w:rsidP="004C441E">
      <w:pPr>
        <w:rPr>
          <w:rFonts w:ascii="Times New Roman" w:hAnsi="Times New Roman" w:cs="Times New Roman"/>
          <w:b/>
          <w:bCs/>
          <w:sz w:val="28"/>
          <w:szCs w:val="28"/>
        </w:rPr>
      </w:pPr>
      <w:r w:rsidRPr="00547418">
        <w:rPr>
          <w:rFonts w:ascii="Times New Roman" w:hAnsi="Times New Roman" w:cs="Times New Roman"/>
          <w:b/>
          <w:bCs/>
          <w:sz w:val="28"/>
          <w:szCs w:val="28"/>
        </w:rPr>
        <w:t>Description of User Roles</w:t>
      </w:r>
    </w:p>
    <w:p w14:paraId="00C55187" w14:textId="77777777" w:rsidR="00547418" w:rsidRPr="00547418" w:rsidRDefault="00547418" w:rsidP="00547418">
      <w:pPr>
        <w:rPr>
          <w:rFonts w:ascii="Times New Roman" w:hAnsi="Times New Roman" w:cs="Times New Roman"/>
          <w:sz w:val="24"/>
          <w:szCs w:val="24"/>
        </w:rPr>
      </w:pPr>
      <w:r w:rsidRPr="00547418">
        <w:rPr>
          <w:rFonts w:ascii="Times New Roman" w:hAnsi="Times New Roman" w:cs="Times New Roman"/>
          <w:sz w:val="24"/>
          <w:szCs w:val="24"/>
        </w:rPr>
        <w:t>Each role is assigned a specific set of permissions within the dashboard to ensure "Least Privilege" security protocols.</w:t>
      </w:r>
    </w:p>
    <w:p w14:paraId="2CD54F62" w14:textId="3F4FD280" w:rsidR="00547418" w:rsidRPr="00547418" w:rsidRDefault="00547418" w:rsidP="00547418">
      <w:pPr>
        <w:rPr>
          <w:rFonts w:ascii="Times New Roman" w:hAnsi="Times New Roman" w:cs="Times New Roman"/>
          <w:sz w:val="24"/>
          <w:szCs w:val="24"/>
        </w:rPr>
      </w:pPr>
      <w:r w:rsidRPr="00547418">
        <w:rPr>
          <w:rFonts w:ascii="Times New Roman" w:hAnsi="Times New Roman" w:cs="Times New Roman"/>
          <w:sz w:val="24"/>
          <w:szCs w:val="24"/>
        </w:rPr>
        <w:t xml:space="preserve"> 1. System Administrator (Admin)</w:t>
      </w:r>
    </w:p>
    <w:p w14:paraId="0E5323F2" w14:textId="77777777" w:rsidR="00547418" w:rsidRPr="00547418" w:rsidRDefault="00547418" w:rsidP="00547418">
      <w:pPr>
        <w:rPr>
          <w:rFonts w:ascii="Times New Roman" w:hAnsi="Times New Roman" w:cs="Times New Roman"/>
          <w:sz w:val="24"/>
          <w:szCs w:val="24"/>
        </w:rPr>
      </w:pPr>
      <w:r w:rsidRPr="00547418">
        <w:rPr>
          <w:rFonts w:ascii="Times New Roman" w:hAnsi="Times New Roman" w:cs="Times New Roman"/>
          <w:sz w:val="24"/>
          <w:szCs w:val="24"/>
        </w:rPr>
        <w:t xml:space="preserve">The </w:t>
      </w:r>
      <w:proofErr w:type="gramStart"/>
      <w:r w:rsidRPr="00547418">
        <w:rPr>
          <w:rFonts w:ascii="Times New Roman" w:hAnsi="Times New Roman" w:cs="Times New Roman"/>
          <w:sz w:val="24"/>
          <w:szCs w:val="24"/>
        </w:rPr>
        <w:t>Admin</w:t>
      </w:r>
      <w:proofErr w:type="gramEnd"/>
      <w:r w:rsidRPr="00547418">
        <w:rPr>
          <w:rFonts w:ascii="Times New Roman" w:hAnsi="Times New Roman" w:cs="Times New Roman"/>
          <w:sz w:val="24"/>
          <w:szCs w:val="24"/>
        </w:rPr>
        <w:t xml:space="preserve"> ensures the engine is running smoothly and cost-effectively.</w:t>
      </w:r>
    </w:p>
    <w:p w14:paraId="2696A284" w14:textId="77777777" w:rsidR="00547418" w:rsidRPr="00547418" w:rsidRDefault="00547418" w:rsidP="00547418">
      <w:pPr>
        <w:numPr>
          <w:ilvl w:val="0"/>
          <w:numId w:val="12"/>
        </w:numPr>
        <w:rPr>
          <w:rFonts w:ascii="Times New Roman" w:hAnsi="Times New Roman" w:cs="Times New Roman"/>
          <w:sz w:val="24"/>
          <w:szCs w:val="24"/>
        </w:rPr>
      </w:pPr>
      <w:r w:rsidRPr="00547418">
        <w:rPr>
          <w:rFonts w:ascii="Times New Roman" w:hAnsi="Times New Roman" w:cs="Times New Roman"/>
          <w:sz w:val="24"/>
          <w:szCs w:val="24"/>
        </w:rPr>
        <w:t xml:space="preserve">Key Responsibilities: Managing API integrations (OpenAI/Gemini keys), monitoring total credit usage (e.g., the </w:t>
      </w:r>
      <w:proofErr w:type="gramStart"/>
      <w:r w:rsidRPr="00547418">
        <w:rPr>
          <w:rFonts w:ascii="Times New Roman" w:hAnsi="Times New Roman" w:cs="Times New Roman"/>
          <w:sz w:val="24"/>
          <w:szCs w:val="24"/>
        </w:rPr>
        <w:t>10,000 credit</w:t>
      </w:r>
      <w:proofErr w:type="gramEnd"/>
      <w:r w:rsidRPr="00547418">
        <w:rPr>
          <w:rFonts w:ascii="Times New Roman" w:hAnsi="Times New Roman" w:cs="Times New Roman"/>
          <w:sz w:val="24"/>
          <w:szCs w:val="24"/>
        </w:rPr>
        <w:t xml:space="preserve"> limit), and adding/removing team members.</w:t>
      </w:r>
    </w:p>
    <w:p w14:paraId="7BE5687F" w14:textId="77777777" w:rsidR="00547418" w:rsidRPr="00547418" w:rsidRDefault="00547418" w:rsidP="00547418">
      <w:pPr>
        <w:numPr>
          <w:ilvl w:val="0"/>
          <w:numId w:val="12"/>
        </w:numPr>
        <w:rPr>
          <w:rFonts w:ascii="Times New Roman" w:hAnsi="Times New Roman" w:cs="Times New Roman"/>
          <w:sz w:val="24"/>
          <w:szCs w:val="24"/>
        </w:rPr>
      </w:pPr>
      <w:r w:rsidRPr="00547418">
        <w:rPr>
          <w:rFonts w:ascii="Times New Roman" w:hAnsi="Times New Roman" w:cs="Times New Roman"/>
          <w:sz w:val="24"/>
          <w:szCs w:val="24"/>
        </w:rPr>
        <w:t>Access Level: Full CRUD (Create, Read, Update, Delete) permissions across all modules.</w:t>
      </w:r>
    </w:p>
    <w:p w14:paraId="2AE6BDB9" w14:textId="77777777" w:rsidR="00547418" w:rsidRPr="00547418" w:rsidRDefault="00547418" w:rsidP="00547418">
      <w:pPr>
        <w:numPr>
          <w:ilvl w:val="0"/>
          <w:numId w:val="12"/>
        </w:numPr>
        <w:rPr>
          <w:rFonts w:ascii="Times New Roman" w:hAnsi="Times New Roman" w:cs="Times New Roman"/>
          <w:sz w:val="24"/>
          <w:szCs w:val="24"/>
        </w:rPr>
      </w:pPr>
      <w:r w:rsidRPr="00547418">
        <w:rPr>
          <w:rFonts w:ascii="Times New Roman" w:hAnsi="Times New Roman" w:cs="Times New Roman"/>
          <w:sz w:val="24"/>
          <w:szCs w:val="24"/>
        </w:rPr>
        <w:t>Dashboard Focus: "Cost Optimized" and "Credits Used" metrics.</w:t>
      </w:r>
    </w:p>
    <w:p w14:paraId="113E9DB7" w14:textId="77777777" w:rsidR="00547418" w:rsidRPr="00547418" w:rsidRDefault="00547418" w:rsidP="00547418">
      <w:pPr>
        <w:rPr>
          <w:rFonts w:ascii="Times New Roman" w:hAnsi="Times New Roman" w:cs="Times New Roman"/>
          <w:sz w:val="24"/>
          <w:szCs w:val="24"/>
        </w:rPr>
      </w:pPr>
      <w:r w:rsidRPr="00547418">
        <w:rPr>
          <w:rFonts w:ascii="Times New Roman" w:hAnsi="Times New Roman" w:cs="Times New Roman"/>
          <w:sz w:val="24"/>
          <w:szCs w:val="24"/>
        </w:rPr>
        <w:t>2. Talent Acquisition Specialist (Recruiter)</w:t>
      </w:r>
    </w:p>
    <w:p w14:paraId="2A3535FF" w14:textId="77777777" w:rsidR="00547418" w:rsidRPr="00547418" w:rsidRDefault="00547418" w:rsidP="00547418">
      <w:pPr>
        <w:rPr>
          <w:rFonts w:ascii="Times New Roman" w:hAnsi="Times New Roman" w:cs="Times New Roman"/>
          <w:sz w:val="24"/>
          <w:szCs w:val="24"/>
        </w:rPr>
      </w:pPr>
      <w:r w:rsidRPr="00547418">
        <w:rPr>
          <w:rFonts w:ascii="Times New Roman" w:hAnsi="Times New Roman" w:cs="Times New Roman"/>
          <w:sz w:val="24"/>
          <w:szCs w:val="24"/>
        </w:rPr>
        <w:t>The power user. They are responsible for the quality of the candidate pool and the relevance of the job descriptions.</w:t>
      </w:r>
    </w:p>
    <w:p w14:paraId="56653A2C" w14:textId="77777777" w:rsidR="00547418" w:rsidRPr="00547418" w:rsidRDefault="00547418" w:rsidP="00547418">
      <w:pPr>
        <w:numPr>
          <w:ilvl w:val="0"/>
          <w:numId w:val="13"/>
        </w:numPr>
        <w:rPr>
          <w:rFonts w:ascii="Times New Roman" w:hAnsi="Times New Roman" w:cs="Times New Roman"/>
          <w:sz w:val="24"/>
          <w:szCs w:val="24"/>
        </w:rPr>
      </w:pPr>
      <w:r w:rsidRPr="00547418">
        <w:rPr>
          <w:rFonts w:ascii="Times New Roman" w:hAnsi="Times New Roman" w:cs="Times New Roman"/>
          <w:sz w:val="24"/>
          <w:szCs w:val="24"/>
        </w:rPr>
        <w:t>Key Responsibilities: Uploading resumes, defining the "must-have" skills in Job Descriptions, triggering the Run Screening command, and validating the AI’s "Match Quality" scores.</w:t>
      </w:r>
    </w:p>
    <w:p w14:paraId="04758F37" w14:textId="77777777" w:rsidR="00547418" w:rsidRPr="00547418" w:rsidRDefault="00547418" w:rsidP="00547418">
      <w:pPr>
        <w:numPr>
          <w:ilvl w:val="0"/>
          <w:numId w:val="13"/>
        </w:numPr>
        <w:rPr>
          <w:rFonts w:ascii="Times New Roman" w:hAnsi="Times New Roman" w:cs="Times New Roman"/>
          <w:sz w:val="24"/>
          <w:szCs w:val="24"/>
        </w:rPr>
      </w:pPr>
      <w:r w:rsidRPr="00547418">
        <w:rPr>
          <w:rFonts w:ascii="Times New Roman" w:hAnsi="Times New Roman" w:cs="Times New Roman"/>
          <w:sz w:val="24"/>
          <w:szCs w:val="24"/>
        </w:rPr>
        <w:t>Access Level: Full access to Candidate and Job modules; limited access to system-wide billing or API settings.</w:t>
      </w:r>
    </w:p>
    <w:p w14:paraId="2D03F3AB" w14:textId="77777777" w:rsidR="00547418" w:rsidRPr="00547418" w:rsidRDefault="00547418" w:rsidP="00547418">
      <w:pPr>
        <w:numPr>
          <w:ilvl w:val="0"/>
          <w:numId w:val="13"/>
        </w:numPr>
        <w:rPr>
          <w:rFonts w:ascii="Times New Roman" w:hAnsi="Times New Roman" w:cs="Times New Roman"/>
          <w:sz w:val="24"/>
          <w:szCs w:val="24"/>
        </w:rPr>
      </w:pPr>
      <w:r w:rsidRPr="00547418">
        <w:rPr>
          <w:rFonts w:ascii="Times New Roman" w:hAnsi="Times New Roman" w:cs="Times New Roman"/>
          <w:sz w:val="24"/>
          <w:szCs w:val="24"/>
        </w:rPr>
        <w:t>Dashboard Focus: "Match Quality," "Time Saved," and the "Efficiency Report."</w:t>
      </w:r>
    </w:p>
    <w:p w14:paraId="0BA7B3ED" w14:textId="77777777" w:rsidR="00547418" w:rsidRPr="00547418" w:rsidRDefault="00547418" w:rsidP="00547418">
      <w:pPr>
        <w:rPr>
          <w:rFonts w:ascii="Times New Roman" w:hAnsi="Times New Roman" w:cs="Times New Roman"/>
          <w:sz w:val="24"/>
          <w:szCs w:val="24"/>
        </w:rPr>
      </w:pPr>
      <w:r w:rsidRPr="00547418">
        <w:rPr>
          <w:rFonts w:ascii="Times New Roman" w:hAnsi="Times New Roman" w:cs="Times New Roman"/>
          <w:sz w:val="24"/>
          <w:szCs w:val="24"/>
        </w:rPr>
        <w:t>### 3. Hiring Manager</w:t>
      </w:r>
    </w:p>
    <w:p w14:paraId="3BAE458B" w14:textId="77777777" w:rsidR="00547418" w:rsidRPr="00547418" w:rsidRDefault="00547418" w:rsidP="00547418">
      <w:pPr>
        <w:rPr>
          <w:rFonts w:ascii="Times New Roman" w:hAnsi="Times New Roman" w:cs="Times New Roman"/>
          <w:sz w:val="24"/>
          <w:szCs w:val="24"/>
        </w:rPr>
      </w:pPr>
      <w:r w:rsidRPr="00547418">
        <w:rPr>
          <w:rFonts w:ascii="Times New Roman" w:hAnsi="Times New Roman" w:cs="Times New Roman"/>
          <w:sz w:val="24"/>
          <w:szCs w:val="24"/>
        </w:rPr>
        <w:t>The Hiring Manager acts as the final quality control. They do not usually engage in the "grunt work" of uploading files.</w:t>
      </w:r>
    </w:p>
    <w:p w14:paraId="7099CAE4" w14:textId="6FAB52B9" w:rsidR="00547418" w:rsidRDefault="00547418" w:rsidP="00547418">
      <w:pPr>
        <w:numPr>
          <w:ilvl w:val="0"/>
          <w:numId w:val="14"/>
        </w:numPr>
        <w:rPr>
          <w:rFonts w:ascii="Times New Roman" w:hAnsi="Times New Roman" w:cs="Times New Roman"/>
          <w:sz w:val="24"/>
          <w:szCs w:val="24"/>
        </w:rPr>
      </w:pPr>
      <w:r w:rsidRPr="00547418">
        <w:rPr>
          <w:rFonts w:ascii="Times New Roman" w:hAnsi="Times New Roman" w:cs="Times New Roman"/>
          <w:sz w:val="24"/>
          <w:szCs w:val="24"/>
        </w:rPr>
        <w:t>Key Responsibilities: Reviewing the AI-generated "Top Matches" shortlist, providing feedback on candidate suitability to refine future screenings.</w:t>
      </w:r>
    </w:p>
    <w:p w14:paraId="5C2BBC4D" w14:textId="1198D7F6" w:rsidR="00547418" w:rsidRDefault="00547418" w:rsidP="00547418">
      <w:pPr>
        <w:ind w:left="360"/>
        <w:rPr>
          <w:rFonts w:ascii="Times New Roman" w:hAnsi="Times New Roman" w:cs="Times New Roman"/>
          <w:b/>
          <w:bCs/>
          <w:sz w:val="28"/>
          <w:szCs w:val="28"/>
        </w:rPr>
      </w:pPr>
      <w:r w:rsidRPr="00547418">
        <w:rPr>
          <w:rFonts w:ascii="Times New Roman" w:hAnsi="Times New Roman" w:cs="Times New Roman"/>
          <w:b/>
          <w:bCs/>
          <w:sz w:val="28"/>
          <w:szCs w:val="28"/>
        </w:rPr>
        <w:lastRenderedPageBreak/>
        <w:t>1.User Registration &amp; Login Module</w:t>
      </w:r>
    </w:p>
    <w:p w14:paraId="1FAFDF04" w14:textId="77777777" w:rsidR="00547418" w:rsidRPr="00547418" w:rsidRDefault="00547418" w:rsidP="00547418">
      <w:pPr>
        <w:ind w:left="360"/>
        <w:rPr>
          <w:rFonts w:ascii="Times New Roman" w:hAnsi="Times New Roman" w:cs="Times New Roman"/>
          <w:sz w:val="24"/>
          <w:szCs w:val="24"/>
        </w:rPr>
      </w:pPr>
      <w:r w:rsidRPr="00547418">
        <w:rPr>
          <w:rFonts w:ascii="Times New Roman" w:hAnsi="Times New Roman" w:cs="Times New Roman"/>
          <w:sz w:val="24"/>
          <w:szCs w:val="24"/>
        </w:rPr>
        <w:t>This is the gateway to the platform, ensuring that only authorized HR personnel and administrators can access sensitive candidate data.</w:t>
      </w:r>
    </w:p>
    <w:p w14:paraId="390B6223" w14:textId="77777777" w:rsidR="00547418" w:rsidRPr="00547418" w:rsidRDefault="00547418" w:rsidP="00547418">
      <w:pPr>
        <w:numPr>
          <w:ilvl w:val="0"/>
          <w:numId w:val="15"/>
        </w:numPr>
        <w:rPr>
          <w:rFonts w:ascii="Times New Roman" w:hAnsi="Times New Roman" w:cs="Times New Roman"/>
          <w:sz w:val="24"/>
          <w:szCs w:val="24"/>
        </w:rPr>
      </w:pPr>
      <w:r w:rsidRPr="00547418">
        <w:rPr>
          <w:rFonts w:ascii="Times New Roman" w:hAnsi="Times New Roman" w:cs="Times New Roman"/>
          <w:sz w:val="24"/>
          <w:szCs w:val="24"/>
        </w:rPr>
        <w:t>Functionality: Handles account creation, email verification, and secure authentication using JWT (JSON Web Tokens).</w:t>
      </w:r>
    </w:p>
    <w:p w14:paraId="04C0AFB6" w14:textId="77777777" w:rsidR="00547418" w:rsidRPr="00547418" w:rsidRDefault="00547418" w:rsidP="00547418">
      <w:pPr>
        <w:numPr>
          <w:ilvl w:val="0"/>
          <w:numId w:val="15"/>
        </w:numPr>
        <w:rPr>
          <w:rFonts w:ascii="Times New Roman" w:hAnsi="Times New Roman" w:cs="Times New Roman"/>
          <w:sz w:val="24"/>
          <w:szCs w:val="24"/>
        </w:rPr>
      </w:pPr>
      <w:r w:rsidRPr="00547418">
        <w:rPr>
          <w:rFonts w:ascii="Times New Roman" w:hAnsi="Times New Roman" w:cs="Times New Roman"/>
          <w:sz w:val="24"/>
          <w:szCs w:val="24"/>
        </w:rPr>
        <w:t>Security: Implements Role-Based Access Control (RBAC). When a user logs in, the system checks their role (Admin, Recruiter, or Manager) to determine which dashboard features are visible.</w:t>
      </w:r>
    </w:p>
    <w:p w14:paraId="6F21882B" w14:textId="77777777" w:rsidR="00547418" w:rsidRDefault="00547418" w:rsidP="00547418">
      <w:pPr>
        <w:numPr>
          <w:ilvl w:val="0"/>
          <w:numId w:val="15"/>
        </w:numPr>
        <w:rPr>
          <w:rFonts w:ascii="Times New Roman" w:hAnsi="Times New Roman" w:cs="Times New Roman"/>
          <w:sz w:val="24"/>
          <w:szCs w:val="24"/>
        </w:rPr>
      </w:pPr>
      <w:r w:rsidRPr="00547418">
        <w:rPr>
          <w:rFonts w:ascii="Times New Roman" w:hAnsi="Times New Roman" w:cs="Times New Roman"/>
          <w:sz w:val="24"/>
          <w:szCs w:val="24"/>
        </w:rPr>
        <w:t>Integration: Supports Single Sign-On (SSO) for enterprise clients, allowing recruiters to log in using corporate credentials (e.g., Google Workspace or Microsoft Azure AD).</w:t>
      </w:r>
    </w:p>
    <w:p w14:paraId="6A2A639E" w14:textId="0F593D91" w:rsidR="00547418" w:rsidRPr="00547418" w:rsidRDefault="00547418" w:rsidP="00547418">
      <w:pPr>
        <w:pStyle w:val="ListParagraph"/>
        <w:numPr>
          <w:ilvl w:val="0"/>
          <w:numId w:val="3"/>
        </w:numPr>
        <w:rPr>
          <w:rFonts w:ascii="Times New Roman" w:hAnsi="Times New Roman" w:cs="Times New Roman"/>
          <w:b/>
          <w:bCs/>
          <w:sz w:val="28"/>
          <w:szCs w:val="28"/>
        </w:rPr>
      </w:pPr>
      <w:r w:rsidRPr="00547418">
        <w:rPr>
          <w:rFonts w:ascii="Times New Roman" w:hAnsi="Times New Roman" w:cs="Times New Roman"/>
          <w:b/>
          <w:bCs/>
          <w:sz w:val="28"/>
          <w:szCs w:val="28"/>
        </w:rPr>
        <w:t>SOS Trigger Module (System Override &amp; Safety)</w:t>
      </w:r>
    </w:p>
    <w:p w14:paraId="7C33AAB8" w14:textId="77777777" w:rsidR="00547418" w:rsidRPr="00547418" w:rsidRDefault="00547418" w:rsidP="00547418">
      <w:pPr>
        <w:ind w:left="360"/>
        <w:rPr>
          <w:rFonts w:ascii="Times New Roman" w:hAnsi="Times New Roman" w:cs="Times New Roman"/>
          <w:sz w:val="24"/>
          <w:szCs w:val="24"/>
        </w:rPr>
      </w:pPr>
      <w:r w:rsidRPr="00547418">
        <w:rPr>
          <w:rFonts w:ascii="Times New Roman" w:hAnsi="Times New Roman" w:cs="Times New Roman"/>
          <w:sz w:val="24"/>
          <w:szCs w:val="24"/>
        </w:rPr>
        <w:t>In an AI-driven environment, an SOS Trigger acts as a fail-safe mechanism. This module monitors the "health" of the AI agent and the financial consumption of the project.</w:t>
      </w:r>
    </w:p>
    <w:p w14:paraId="65294888" w14:textId="77777777" w:rsidR="00547418" w:rsidRPr="00547418" w:rsidRDefault="00547418" w:rsidP="00547418">
      <w:pPr>
        <w:ind w:left="720"/>
        <w:rPr>
          <w:rFonts w:ascii="Times New Roman" w:hAnsi="Times New Roman" w:cs="Times New Roman"/>
          <w:sz w:val="24"/>
          <w:szCs w:val="24"/>
        </w:rPr>
      </w:pPr>
      <w:r w:rsidRPr="00547418">
        <w:rPr>
          <w:rFonts w:ascii="Times New Roman" w:hAnsi="Times New Roman" w:cs="Times New Roman"/>
          <w:sz w:val="24"/>
          <w:szCs w:val="24"/>
        </w:rPr>
        <w:t>Functionality: Automatically pauses all active screenings if it detects an anomaly, such as:</w:t>
      </w:r>
    </w:p>
    <w:p w14:paraId="7BD074A0" w14:textId="77777777" w:rsidR="00547418" w:rsidRPr="00547418" w:rsidRDefault="00547418" w:rsidP="00547418">
      <w:pPr>
        <w:numPr>
          <w:ilvl w:val="1"/>
          <w:numId w:val="16"/>
        </w:numPr>
        <w:rPr>
          <w:rFonts w:ascii="Times New Roman" w:hAnsi="Times New Roman" w:cs="Times New Roman"/>
          <w:sz w:val="24"/>
          <w:szCs w:val="24"/>
        </w:rPr>
      </w:pPr>
      <w:r w:rsidRPr="00547418">
        <w:rPr>
          <w:rFonts w:ascii="Times New Roman" w:hAnsi="Times New Roman" w:cs="Times New Roman"/>
          <w:sz w:val="24"/>
          <w:szCs w:val="24"/>
        </w:rPr>
        <w:t>Token Spike: If a single resume consumes more than a predefined limit of tokens (indicating a loop or parsing error).</w:t>
      </w:r>
    </w:p>
    <w:p w14:paraId="07171B8F" w14:textId="77777777" w:rsidR="00547418" w:rsidRPr="00547418" w:rsidRDefault="00547418" w:rsidP="00547418">
      <w:pPr>
        <w:numPr>
          <w:ilvl w:val="1"/>
          <w:numId w:val="16"/>
        </w:numPr>
        <w:rPr>
          <w:rFonts w:ascii="Times New Roman" w:hAnsi="Times New Roman" w:cs="Times New Roman"/>
          <w:sz w:val="24"/>
          <w:szCs w:val="24"/>
        </w:rPr>
      </w:pPr>
      <w:r w:rsidRPr="00547418">
        <w:rPr>
          <w:rFonts w:ascii="Times New Roman" w:hAnsi="Times New Roman" w:cs="Times New Roman"/>
          <w:sz w:val="24"/>
          <w:szCs w:val="24"/>
        </w:rPr>
        <w:t>Low Match Quality: If the AI scores fall below a $20\%$ threshold across an entire batch (indicating a mismatch between the JD and the candidate pool).</w:t>
      </w:r>
    </w:p>
    <w:p w14:paraId="1C88F320" w14:textId="77777777" w:rsidR="00547418" w:rsidRDefault="00547418" w:rsidP="00547418">
      <w:pPr>
        <w:ind w:left="720"/>
        <w:rPr>
          <w:rFonts w:ascii="Times New Roman" w:hAnsi="Times New Roman" w:cs="Times New Roman"/>
          <w:sz w:val="24"/>
          <w:szCs w:val="24"/>
        </w:rPr>
      </w:pPr>
      <w:r w:rsidRPr="00547418">
        <w:rPr>
          <w:rFonts w:ascii="Times New Roman" w:hAnsi="Times New Roman" w:cs="Times New Roman"/>
          <w:sz w:val="24"/>
          <w:szCs w:val="24"/>
        </w:rPr>
        <w:t>Manual Override: Allows Administrators to "Kill-Switch" the API calls instantly to prevent budget overruns.</w:t>
      </w:r>
    </w:p>
    <w:p w14:paraId="45AE2307" w14:textId="77777777" w:rsidR="00547418" w:rsidRPr="00547418" w:rsidRDefault="00547418" w:rsidP="00547418">
      <w:pPr>
        <w:ind w:left="720"/>
        <w:rPr>
          <w:rFonts w:ascii="Times New Roman" w:hAnsi="Times New Roman" w:cs="Times New Roman"/>
          <w:b/>
          <w:bCs/>
          <w:sz w:val="28"/>
          <w:szCs w:val="28"/>
        </w:rPr>
      </w:pPr>
      <w:r w:rsidRPr="00547418">
        <w:rPr>
          <w:rFonts w:ascii="Times New Roman" w:hAnsi="Times New Roman" w:cs="Times New Roman"/>
          <w:b/>
          <w:bCs/>
          <w:sz w:val="28"/>
          <w:szCs w:val="28"/>
        </w:rPr>
        <w:t>3. Helper Module (The AI Copilot)</w:t>
      </w:r>
    </w:p>
    <w:p w14:paraId="4482A4BA" w14:textId="77777777" w:rsidR="00547418" w:rsidRPr="00547418" w:rsidRDefault="00547418" w:rsidP="00547418">
      <w:pPr>
        <w:ind w:left="720"/>
        <w:rPr>
          <w:rFonts w:ascii="Times New Roman" w:hAnsi="Times New Roman" w:cs="Times New Roman"/>
          <w:sz w:val="24"/>
          <w:szCs w:val="24"/>
        </w:rPr>
      </w:pPr>
      <w:r w:rsidRPr="00547418">
        <w:rPr>
          <w:rFonts w:ascii="Times New Roman" w:hAnsi="Times New Roman" w:cs="Times New Roman"/>
          <w:sz w:val="24"/>
          <w:szCs w:val="24"/>
        </w:rPr>
        <w:t>The Helper module serves as the "onboarding" and "optimization" assistant for the recruiter. It is designed to maximize the effectiveness of the screening agent.</w:t>
      </w:r>
    </w:p>
    <w:p w14:paraId="62F63D99" w14:textId="77777777" w:rsidR="00547418" w:rsidRPr="00547418" w:rsidRDefault="00547418" w:rsidP="00547418">
      <w:pPr>
        <w:ind w:left="720"/>
        <w:rPr>
          <w:rFonts w:ascii="Times New Roman" w:hAnsi="Times New Roman" w:cs="Times New Roman"/>
          <w:sz w:val="24"/>
          <w:szCs w:val="24"/>
        </w:rPr>
      </w:pPr>
      <w:r w:rsidRPr="00547418">
        <w:rPr>
          <w:rFonts w:ascii="Times New Roman" w:hAnsi="Times New Roman" w:cs="Times New Roman"/>
          <w:sz w:val="24"/>
          <w:szCs w:val="24"/>
        </w:rPr>
        <w:t>Functionality: * JD Optimizer: Helps recruiters rewrite job descriptions to be "AI-readable," ensuring the semantic engine picks up the right signals.</w:t>
      </w:r>
    </w:p>
    <w:p w14:paraId="1BA6021B" w14:textId="77777777" w:rsidR="00547418" w:rsidRPr="00547418" w:rsidRDefault="00547418" w:rsidP="00547418">
      <w:pPr>
        <w:numPr>
          <w:ilvl w:val="1"/>
          <w:numId w:val="17"/>
        </w:numPr>
        <w:rPr>
          <w:rFonts w:ascii="Times New Roman" w:hAnsi="Times New Roman" w:cs="Times New Roman"/>
          <w:sz w:val="24"/>
          <w:szCs w:val="24"/>
        </w:rPr>
      </w:pPr>
      <w:r w:rsidRPr="00547418">
        <w:rPr>
          <w:rFonts w:ascii="Times New Roman" w:hAnsi="Times New Roman" w:cs="Times New Roman"/>
          <w:sz w:val="24"/>
          <w:szCs w:val="24"/>
        </w:rPr>
        <w:t>Troubleshooter: Provides real-time tooltips and "Guided Tours" for new users navigating the dashboard for the first time.</w:t>
      </w:r>
    </w:p>
    <w:p w14:paraId="4AAB9263" w14:textId="77777777" w:rsidR="00547418" w:rsidRPr="00547418" w:rsidRDefault="00547418" w:rsidP="00547418">
      <w:pPr>
        <w:numPr>
          <w:ilvl w:val="1"/>
          <w:numId w:val="17"/>
        </w:numPr>
        <w:rPr>
          <w:rFonts w:ascii="Times New Roman" w:hAnsi="Times New Roman" w:cs="Times New Roman"/>
          <w:sz w:val="24"/>
          <w:szCs w:val="24"/>
        </w:rPr>
      </w:pPr>
      <w:r w:rsidRPr="00547418">
        <w:rPr>
          <w:rFonts w:ascii="Times New Roman" w:hAnsi="Times New Roman" w:cs="Times New Roman"/>
          <w:sz w:val="24"/>
          <w:szCs w:val="24"/>
        </w:rPr>
        <w:t>Compression Preview: Shows the user a sample of what a "Compressed" resume looks like compared to the original, validating the logic of the engine.</w:t>
      </w:r>
    </w:p>
    <w:p w14:paraId="7709280A" w14:textId="77777777" w:rsidR="00547418" w:rsidRPr="00547418" w:rsidRDefault="00547418" w:rsidP="00547418">
      <w:pPr>
        <w:ind w:left="720"/>
        <w:rPr>
          <w:rFonts w:ascii="Times New Roman" w:hAnsi="Times New Roman" w:cs="Times New Roman"/>
          <w:sz w:val="24"/>
          <w:szCs w:val="24"/>
        </w:rPr>
      </w:pPr>
    </w:p>
    <w:p w14:paraId="47908C0A" w14:textId="77777777" w:rsidR="00547418" w:rsidRPr="00547418" w:rsidRDefault="00547418" w:rsidP="00547418">
      <w:pPr>
        <w:ind w:left="360"/>
        <w:rPr>
          <w:rFonts w:ascii="Times New Roman" w:hAnsi="Times New Roman" w:cs="Times New Roman"/>
          <w:b/>
          <w:bCs/>
          <w:sz w:val="28"/>
          <w:szCs w:val="28"/>
        </w:rPr>
      </w:pPr>
    </w:p>
    <w:p w14:paraId="6AD6D1C8" w14:textId="77777777" w:rsidR="00547418" w:rsidRPr="00547418" w:rsidRDefault="00547418" w:rsidP="00547418">
      <w:pPr>
        <w:ind w:left="360"/>
        <w:rPr>
          <w:rFonts w:ascii="Times New Roman" w:hAnsi="Times New Roman" w:cs="Times New Roman"/>
          <w:b/>
          <w:bCs/>
          <w:sz w:val="28"/>
          <w:szCs w:val="28"/>
        </w:rPr>
      </w:pPr>
    </w:p>
    <w:p w14:paraId="2C553FDF" w14:textId="77777777" w:rsidR="00547418" w:rsidRPr="004C441E" w:rsidRDefault="00547418" w:rsidP="004C441E">
      <w:pPr>
        <w:rPr>
          <w:rFonts w:ascii="Times New Roman" w:hAnsi="Times New Roman" w:cs="Times New Roman"/>
          <w:b/>
          <w:bCs/>
          <w:sz w:val="28"/>
          <w:szCs w:val="28"/>
          <w:lang w:val="en-US"/>
        </w:rPr>
      </w:pPr>
    </w:p>
    <w:p w14:paraId="47F4D188" w14:textId="2E9C3414" w:rsidR="00FD7BC0" w:rsidRDefault="008217AC" w:rsidP="004C441E">
      <w:pPr>
        <w:jc w:val="both"/>
        <w:rPr>
          <w:rFonts w:ascii="Times New Roman" w:hAnsi="Times New Roman" w:cs="Times New Roman"/>
          <w:b/>
          <w:bCs/>
          <w:sz w:val="28"/>
          <w:szCs w:val="28"/>
        </w:rPr>
      </w:pPr>
      <w:r w:rsidRPr="008217AC">
        <w:rPr>
          <w:rFonts w:ascii="Times New Roman" w:hAnsi="Times New Roman" w:cs="Times New Roman"/>
          <w:b/>
          <w:bCs/>
          <w:sz w:val="28"/>
          <w:szCs w:val="28"/>
        </w:rPr>
        <w:lastRenderedPageBreak/>
        <w:t xml:space="preserve">Timeline Chart </w:t>
      </w:r>
    </w:p>
    <w:p w14:paraId="370EC7A4" w14:textId="77777777" w:rsidR="008217AC" w:rsidRDefault="008217AC" w:rsidP="004C441E">
      <w:pPr>
        <w:jc w:val="both"/>
        <w:rPr>
          <w:noProof/>
        </w:rPr>
      </w:pPr>
    </w:p>
    <w:p w14:paraId="211861AD" w14:textId="77777777" w:rsidR="008217AC" w:rsidRDefault="008217AC" w:rsidP="004C441E">
      <w:pPr>
        <w:jc w:val="both"/>
        <w:rPr>
          <w:noProof/>
        </w:rPr>
      </w:pPr>
    </w:p>
    <w:p w14:paraId="006D51E2" w14:textId="4D0DAFA6" w:rsidR="008217AC" w:rsidRDefault="008217AC" w:rsidP="004C441E">
      <w:pPr>
        <w:jc w:val="both"/>
        <w:rPr>
          <w:noProof/>
        </w:rPr>
      </w:pPr>
      <w:r>
        <w:rPr>
          <w:noProof/>
        </w:rPr>
        <w:drawing>
          <wp:inline distT="0" distB="0" distL="0" distR="0" wp14:anchorId="4E6CABBE" wp14:editId="2F7B4785">
            <wp:extent cx="5731510" cy="5731510"/>
            <wp:effectExtent l="0" t="0" r="2540" b="2540"/>
            <wp:docPr id="105118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1D5C5F8" w14:textId="77777777" w:rsidR="008217AC" w:rsidRPr="008217AC" w:rsidRDefault="008217AC" w:rsidP="008217AC">
      <w:pPr>
        <w:rPr>
          <w:rFonts w:ascii="Times New Roman" w:hAnsi="Times New Roman" w:cs="Times New Roman"/>
          <w:sz w:val="28"/>
          <w:szCs w:val="28"/>
        </w:rPr>
      </w:pPr>
    </w:p>
    <w:p w14:paraId="337BB003" w14:textId="77777777" w:rsidR="008217AC" w:rsidRPr="008217AC" w:rsidRDefault="008217AC" w:rsidP="008217AC">
      <w:pPr>
        <w:rPr>
          <w:rFonts w:ascii="Times New Roman" w:hAnsi="Times New Roman" w:cs="Times New Roman"/>
          <w:sz w:val="28"/>
          <w:szCs w:val="28"/>
        </w:rPr>
      </w:pPr>
    </w:p>
    <w:p w14:paraId="724F4B2D" w14:textId="77777777" w:rsidR="008217AC" w:rsidRPr="008217AC" w:rsidRDefault="008217AC" w:rsidP="008217AC">
      <w:pPr>
        <w:rPr>
          <w:rFonts w:ascii="Times New Roman" w:hAnsi="Times New Roman" w:cs="Times New Roman"/>
          <w:sz w:val="28"/>
          <w:szCs w:val="28"/>
        </w:rPr>
      </w:pPr>
    </w:p>
    <w:p w14:paraId="1FB57573" w14:textId="77777777" w:rsidR="008217AC" w:rsidRPr="008217AC" w:rsidRDefault="008217AC" w:rsidP="008217AC">
      <w:pPr>
        <w:rPr>
          <w:rFonts w:ascii="Times New Roman" w:hAnsi="Times New Roman" w:cs="Times New Roman"/>
          <w:sz w:val="28"/>
          <w:szCs w:val="28"/>
        </w:rPr>
      </w:pPr>
    </w:p>
    <w:p w14:paraId="134F257B" w14:textId="77777777" w:rsidR="008217AC" w:rsidRDefault="008217AC" w:rsidP="008217AC">
      <w:pPr>
        <w:rPr>
          <w:noProof/>
        </w:rPr>
      </w:pPr>
    </w:p>
    <w:p w14:paraId="46B83F82" w14:textId="22EF625E" w:rsidR="008217AC" w:rsidRDefault="008217AC" w:rsidP="008217AC">
      <w:pPr>
        <w:tabs>
          <w:tab w:val="left" w:pos="3552"/>
        </w:tabs>
        <w:rPr>
          <w:rFonts w:ascii="Times New Roman" w:hAnsi="Times New Roman" w:cs="Times New Roman"/>
          <w:sz w:val="28"/>
          <w:szCs w:val="28"/>
        </w:rPr>
      </w:pPr>
      <w:r>
        <w:rPr>
          <w:rFonts w:ascii="Times New Roman" w:hAnsi="Times New Roman" w:cs="Times New Roman"/>
          <w:sz w:val="28"/>
          <w:szCs w:val="28"/>
        </w:rPr>
        <w:tab/>
      </w:r>
    </w:p>
    <w:p w14:paraId="549D74EF" w14:textId="77777777" w:rsidR="008217AC" w:rsidRDefault="008217AC">
      <w:pPr>
        <w:rPr>
          <w:rFonts w:ascii="Times New Roman" w:hAnsi="Times New Roman" w:cs="Times New Roman"/>
          <w:sz w:val="28"/>
          <w:szCs w:val="28"/>
        </w:rPr>
      </w:pPr>
      <w:r>
        <w:rPr>
          <w:rFonts w:ascii="Times New Roman" w:hAnsi="Times New Roman" w:cs="Times New Roman"/>
          <w:sz w:val="28"/>
          <w:szCs w:val="28"/>
        </w:rPr>
        <w:br w:type="page"/>
      </w:r>
    </w:p>
    <w:p w14:paraId="643FC3B4" w14:textId="17243528" w:rsidR="008217AC" w:rsidRDefault="008217AC" w:rsidP="008217AC">
      <w:pPr>
        <w:tabs>
          <w:tab w:val="left" w:pos="3552"/>
        </w:tabs>
        <w:rPr>
          <w:rFonts w:ascii="Times New Roman" w:hAnsi="Times New Roman" w:cs="Times New Roman"/>
          <w:b/>
          <w:bCs/>
          <w:sz w:val="28"/>
          <w:szCs w:val="28"/>
          <w:lang w:val="en-US"/>
        </w:rPr>
      </w:pPr>
      <w:r w:rsidRPr="008217AC">
        <w:rPr>
          <w:rFonts w:ascii="Times New Roman" w:hAnsi="Times New Roman" w:cs="Times New Roman"/>
          <w:b/>
          <w:bCs/>
          <w:sz w:val="28"/>
          <w:szCs w:val="28"/>
          <w:lang w:val="en-US"/>
        </w:rPr>
        <w:lastRenderedPageBreak/>
        <w:t>System Flow Diagram</w:t>
      </w:r>
    </w:p>
    <w:p w14:paraId="0C946CFD" w14:textId="77777777" w:rsidR="008217AC" w:rsidRDefault="008217AC" w:rsidP="008217AC">
      <w:pPr>
        <w:tabs>
          <w:tab w:val="left" w:pos="3552"/>
        </w:tabs>
        <w:rPr>
          <w:rFonts w:ascii="Times New Roman" w:hAnsi="Times New Roman" w:cs="Times New Roman"/>
          <w:b/>
          <w:bCs/>
          <w:sz w:val="28"/>
          <w:szCs w:val="28"/>
          <w:lang w:val="en-US"/>
        </w:rPr>
      </w:pPr>
    </w:p>
    <w:p w14:paraId="06E3AA38" w14:textId="77777777" w:rsidR="008217AC" w:rsidRDefault="008217AC" w:rsidP="008217AC">
      <w:pPr>
        <w:tabs>
          <w:tab w:val="left" w:pos="3552"/>
        </w:tabs>
        <w:rPr>
          <w:rFonts w:ascii="Times New Roman" w:hAnsi="Times New Roman" w:cs="Times New Roman"/>
          <w:b/>
          <w:bCs/>
          <w:sz w:val="28"/>
          <w:szCs w:val="28"/>
          <w:lang w:val="en-US"/>
        </w:rPr>
      </w:pPr>
    </w:p>
    <w:p w14:paraId="2CEB9632" w14:textId="5D0ED0F6" w:rsidR="008217AC" w:rsidRPr="008217AC" w:rsidRDefault="008217AC" w:rsidP="008217AC">
      <w:pPr>
        <w:tabs>
          <w:tab w:val="left" w:pos="3552"/>
        </w:tabs>
        <w:rPr>
          <w:rFonts w:ascii="Times New Roman" w:hAnsi="Times New Roman" w:cs="Times New Roman"/>
          <w:b/>
          <w:bCs/>
          <w:sz w:val="28"/>
          <w:szCs w:val="28"/>
          <w:lang w:val="en-US"/>
        </w:rPr>
      </w:pPr>
      <w:r>
        <w:rPr>
          <w:noProof/>
        </w:rPr>
        <w:drawing>
          <wp:inline distT="0" distB="0" distL="0" distR="0" wp14:anchorId="2E3A9304" wp14:editId="0D945E54">
            <wp:extent cx="5731510" cy="5731510"/>
            <wp:effectExtent l="0" t="0" r="2540" b="2540"/>
            <wp:docPr id="206049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F2253A3" w14:textId="2C9947C7" w:rsidR="008217AC" w:rsidRDefault="008217AC" w:rsidP="008217AC">
      <w:pPr>
        <w:tabs>
          <w:tab w:val="left" w:pos="3552"/>
        </w:tabs>
        <w:rPr>
          <w:rFonts w:ascii="Times New Roman" w:hAnsi="Times New Roman" w:cs="Times New Roman"/>
          <w:sz w:val="28"/>
          <w:szCs w:val="28"/>
        </w:rPr>
      </w:pPr>
    </w:p>
    <w:p w14:paraId="0F63787C" w14:textId="77777777" w:rsidR="008217AC" w:rsidRDefault="008217AC">
      <w:pPr>
        <w:rPr>
          <w:rFonts w:ascii="Times New Roman" w:hAnsi="Times New Roman" w:cs="Times New Roman"/>
          <w:sz w:val="28"/>
          <w:szCs w:val="28"/>
        </w:rPr>
      </w:pPr>
      <w:r>
        <w:rPr>
          <w:rFonts w:ascii="Times New Roman" w:hAnsi="Times New Roman" w:cs="Times New Roman"/>
          <w:sz w:val="28"/>
          <w:szCs w:val="28"/>
        </w:rPr>
        <w:br w:type="page"/>
      </w:r>
    </w:p>
    <w:p w14:paraId="06262EC7" w14:textId="40CF0E68" w:rsidR="008217AC" w:rsidRPr="008217AC" w:rsidRDefault="008217AC" w:rsidP="008217AC">
      <w:pPr>
        <w:tabs>
          <w:tab w:val="left" w:pos="3552"/>
        </w:tabs>
        <w:rPr>
          <w:rFonts w:ascii="Times New Roman" w:hAnsi="Times New Roman" w:cs="Times New Roman"/>
          <w:b/>
          <w:bCs/>
          <w:noProof/>
          <w:sz w:val="28"/>
          <w:szCs w:val="28"/>
        </w:rPr>
      </w:pPr>
      <w:r w:rsidRPr="008217AC">
        <w:rPr>
          <w:rFonts w:ascii="Times New Roman" w:hAnsi="Times New Roman" w:cs="Times New Roman"/>
          <w:b/>
          <w:bCs/>
          <w:noProof/>
          <w:sz w:val="28"/>
          <w:szCs w:val="28"/>
        </w:rPr>
        <w:lastRenderedPageBreak/>
        <w:t>ER Diagram</w:t>
      </w:r>
      <w:r>
        <w:rPr>
          <w:rFonts w:ascii="Times New Roman" w:hAnsi="Times New Roman" w:cs="Times New Roman"/>
          <w:b/>
          <w:bCs/>
          <w:noProof/>
          <w:sz w:val="28"/>
          <w:szCs w:val="28"/>
        </w:rPr>
        <w:tab/>
      </w:r>
    </w:p>
    <w:p w14:paraId="680BED3E" w14:textId="77DA20B8" w:rsidR="008217AC" w:rsidRDefault="008217AC" w:rsidP="008217AC">
      <w:pPr>
        <w:tabs>
          <w:tab w:val="left" w:pos="3552"/>
        </w:tabs>
        <w:rPr>
          <w:noProof/>
        </w:rPr>
      </w:pPr>
      <w:r>
        <w:rPr>
          <w:noProof/>
        </w:rPr>
        <w:drawing>
          <wp:inline distT="0" distB="0" distL="0" distR="0" wp14:anchorId="520943F8" wp14:editId="1280F23F">
            <wp:extent cx="5731510" cy="5731510"/>
            <wp:effectExtent l="0" t="0" r="2540" b="2540"/>
            <wp:docPr id="15924280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6829675" w14:textId="77777777" w:rsidR="00240381" w:rsidRPr="00240381" w:rsidRDefault="00240381" w:rsidP="00240381">
      <w:pPr>
        <w:rPr>
          <w:rFonts w:ascii="Times New Roman" w:hAnsi="Times New Roman" w:cs="Times New Roman"/>
          <w:sz w:val="28"/>
          <w:szCs w:val="28"/>
        </w:rPr>
      </w:pPr>
    </w:p>
    <w:p w14:paraId="71F91B0F" w14:textId="77777777" w:rsidR="00240381" w:rsidRPr="00240381" w:rsidRDefault="00240381" w:rsidP="00240381">
      <w:pPr>
        <w:rPr>
          <w:rFonts w:ascii="Times New Roman" w:hAnsi="Times New Roman" w:cs="Times New Roman"/>
          <w:sz w:val="28"/>
          <w:szCs w:val="28"/>
        </w:rPr>
      </w:pPr>
    </w:p>
    <w:p w14:paraId="3BBD435E" w14:textId="77777777" w:rsidR="00240381" w:rsidRPr="00240381" w:rsidRDefault="00240381" w:rsidP="00240381">
      <w:pPr>
        <w:rPr>
          <w:rFonts w:ascii="Times New Roman" w:hAnsi="Times New Roman" w:cs="Times New Roman"/>
          <w:sz w:val="28"/>
          <w:szCs w:val="28"/>
        </w:rPr>
      </w:pPr>
    </w:p>
    <w:p w14:paraId="101385C7" w14:textId="77777777" w:rsidR="00240381" w:rsidRDefault="00240381" w:rsidP="00240381">
      <w:pPr>
        <w:rPr>
          <w:noProof/>
        </w:rPr>
      </w:pPr>
    </w:p>
    <w:p w14:paraId="0F34FA57" w14:textId="7D6AE547" w:rsidR="00240381" w:rsidRDefault="00240381" w:rsidP="00240381">
      <w:pPr>
        <w:ind w:firstLine="720"/>
        <w:rPr>
          <w:rFonts w:ascii="Times New Roman" w:hAnsi="Times New Roman" w:cs="Times New Roman"/>
          <w:sz w:val="28"/>
          <w:szCs w:val="28"/>
        </w:rPr>
      </w:pPr>
    </w:p>
    <w:p w14:paraId="08EAD1ED" w14:textId="77777777" w:rsidR="00240381" w:rsidRDefault="00240381">
      <w:pPr>
        <w:rPr>
          <w:rFonts w:ascii="Times New Roman" w:hAnsi="Times New Roman" w:cs="Times New Roman"/>
          <w:sz w:val="28"/>
          <w:szCs w:val="28"/>
        </w:rPr>
      </w:pPr>
      <w:r>
        <w:rPr>
          <w:rFonts w:ascii="Times New Roman" w:hAnsi="Times New Roman" w:cs="Times New Roman"/>
          <w:sz w:val="28"/>
          <w:szCs w:val="28"/>
        </w:rPr>
        <w:br w:type="page"/>
      </w:r>
    </w:p>
    <w:p w14:paraId="75BBF8E0" w14:textId="348BA5BD" w:rsidR="00240381" w:rsidRDefault="00240381" w:rsidP="00240381">
      <w:pPr>
        <w:rPr>
          <w:rFonts w:ascii="Times New Roman" w:hAnsi="Times New Roman" w:cs="Times New Roman"/>
          <w:b/>
          <w:sz w:val="28"/>
          <w:szCs w:val="28"/>
          <w:lang w:val="en-US"/>
        </w:rPr>
      </w:pPr>
      <w:r w:rsidRPr="00240381">
        <w:rPr>
          <w:rFonts w:ascii="Times New Roman" w:hAnsi="Times New Roman" w:cs="Times New Roman"/>
          <w:b/>
          <w:sz w:val="28"/>
          <w:szCs w:val="28"/>
          <w:lang w:val="en-US"/>
        </w:rPr>
        <w:lastRenderedPageBreak/>
        <w:t>Activity Diagram</w:t>
      </w:r>
    </w:p>
    <w:p w14:paraId="3844F38C" w14:textId="77777777" w:rsidR="00240381" w:rsidRDefault="00240381" w:rsidP="00240381">
      <w:pPr>
        <w:rPr>
          <w:noProof/>
        </w:rPr>
      </w:pPr>
    </w:p>
    <w:p w14:paraId="09D93746" w14:textId="73770698" w:rsidR="00240381" w:rsidRPr="00240381" w:rsidRDefault="00240381" w:rsidP="00240381">
      <w:pPr>
        <w:rPr>
          <w:rFonts w:ascii="Times New Roman" w:hAnsi="Times New Roman" w:cs="Times New Roman"/>
          <w:b/>
          <w:sz w:val="28"/>
          <w:szCs w:val="28"/>
          <w:lang w:val="en-US"/>
        </w:rPr>
      </w:pPr>
      <w:r>
        <w:rPr>
          <w:noProof/>
        </w:rPr>
        <w:drawing>
          <wp:inline distT="0" distB="0" distL="0" distR="0" wp14:anchorId="03984704" wp14:editId="0C855E15">
            <wp:extent cx="5731510" cy="5731510"/>
            <wp:effectExtent l="0" t="0" r="2540" b="2540"/>
            <wp:docPr id="1911270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C567F9F" w14:textId="315F656C" w:rsidR="00240381" w:rsidRDefault="00240381" w:rsidP="00240381">
      <w:pPr>
        <w:ind w:firstLine="720"/>
        <w:rPr>
          <w:rFonts w:ascii="Times New Roman" w:hAnsi="Times New Roman" w:cs="Times New Roman"/>
          <w:sz w:val="28"/>
          <w:szCs w:val="28"/>
        </w:rPr>
      </w:pPr>
    </w:p>
    <w:p w14:paraId="33C2B80D" w14:textId="77777777" w:rsidR="00240381" w:rsidRDefault="00240381">
      <w:pPr>
        <w:rPr>
          <w:rFonts w:ascii="Times New Roman" w:hAnsi="Times New Roman" w:cs="Times New Roman"/>
          <w:sz w:val="28"/>
          <w:szCs w:val="28"/>
        </w:rPr>
      </w:pPr>
      <w:r>
        <w:rPr>
          <w:rFonts w:ascii="Times New Roman" w:hAnsi="Times New Roman" w:cs="Times New Roman"/>
          <w:sz w:val="28"/>
          <w:szCs w:val="28"/>
        </w:rPr>
        <w:br w:type="page"/>
      </w:r>
    </w:p>
    <w:p w14:paraId="446184E4" w14:textId="77777777" w:rsidR="00240381" w:rsidRDefault="00240381" w:rsidP="00240381">
      <w:pPr>
        <w:ind w:firstLine="720"/>
        <w:rPr>
          <w:rFonts w:ascii="Times New Roman" w:hAnsi="Times New Roman" w:cs="Times New Roman"/>
          <w:b/>
          <w:bCs/>
          <w:sz w:val="28"/>
          <w:szCs w:val="28"/>
        </w:rPr>
      </w:pPr>
      <w:r w:rsidRPr="00240381">
        <w:rPr>
          <w:rFonts w:ascii="Times New Roman" w:hAnsi="Times New Roman" w:cs="Times New Roman"/>
          <w:b/>
          <w:bCs/>
          <w:sz w:val="28"/>
          <w:szCs w:val="28"/>
        </w:rPr>
        <w:lastRenderedPageBreak/>
        <w:t>References</w:t>
      </w:r>
    </w:p>
    <w:p w14:paraId="5279FC52" w14:textId="0A7F319A" w:rsidR="009B4F26" w:rsidRPr="009B4F26" w:rsidRDefault="009B4F26" w:rsidP="009B4F26">
      <w:pPr>
        <w:rPr>
          <w:rFonts w:ascii="Times New Roman" w:hAnsi="Times New Roman" w:cs="Times New Roman"/>
          <w:sz w:val="24"/>
          <w:szCs w:val="24"/>
        </w:rPr>
      </w:pPr>
      <w:r w:rsidRPr="009B4F26">
        <w:rPr>
          <w:rFonts w:ascii="Times New Roman" w:hAnsi="Times New Roman" w:cs="Times New Roman"/>
          <w:b/>
          <w:bCs/>
          <w:sz w:val="28"/>
          <w:szCs w:val="28"/>
        </w:rPr>
        <w:t xml:space="preserve">  </w:t>
      </w:r>
      <w:r w:rsidRPr="009B4F26">
        <w:rPr>
          <w:rFonts w:ascii="Times New Roman" w:hAnsi="Times New Roman" w:cs="Times New Roman"/>
          <w:sz w:val="24"/>
          <w:szCs w:val="24"/>
        </w:rPr>
        <w:t xml:space="preserve">Fielding, R. T. (2000). </w:t>
      </w:r>
      <w:r w:rsidRPr="009B4F26">
        <w:rPr>
          <w:rFonts w:ascii="Times New Roman" w:hAnsi="Times New Roman" w:cs="Times New Roman"/>
          <w:i/>
          <w:iCs/>
          <w:sz w:val="24"/>
          <w:szCs w:val="24"/>
        </w:rPr>
        <w:t>Architectural Styles and the Design of Network-based Software Architectures.</w:t>
      </w:r>
      <w:r w:rsidRPr="009B4F26">
        <w:rPr>
          <w:rFonts w:ascii="Times New Roman" w:hAnsi="Times New Roman" w:cs="Times New Roman"/>
          <w:sz w:val="24"/>
          <w:szCs w:val="24"/>
        </w:rPr>
        <w:t xml:space="preserve"> (The foundational dissertation for RESTful API design used in the system's backend).</w:t>
      </w:r>
    </w:p>
    <w:p w14:paraId="2CD1A4FD" w14:textId="740145FD" w:rsidR="009B4F26" w:rsidRPr="009B4F26" w:rsidRDefault="009B4F26" w:rsidP="009B4F26">
      <w:pPr>
        <w:rPr>
          <w:rFonts w:ascii="Times New Roman" w:hAnsi="Times New Roman" w:cs="Times New Roman"/>
          <w:sz w:val="24"/>
          <w:szCs w:val="24"/>
        </w:rPr>
      </w:pPr>
      <w:r w:rsidRPr="009B4F26">
        <w:rPr>
          <w:rFonts w:ascii="Times New Roman" w:hAnsi="Times New Roman" w:cs="Times New Roman"/>
          <w:sz w:val="24"/>
          <w:szCs w:val="24"/>
        </w:rPr>
        <w:t xml:space="preserve">Vaswani, A., et al. (2017). </w:t>
      </w:r>
      <w:r w:rsidRPr="009B4F26">
        <w:rPr>
          <w:rFonts w:ascii="Times New Roman" w:hAnsi="Times New Roman" w:cs="Times New Roman"/>
          <w:i/>
          <w:iCs/>
          <w:sz w:val="24"/>
          <w:szCs w:val="24"/>
        </w:rPr>
        <w:t>"Attention Is All You Need."</w:t>
      </w:r>
      <w:r w:rsidRPr="009B4F26">
        <w:rPr>
          <w:rFonts w:ascii="Times New Roman" w:hAnsi="Times New Roman" w:cs="Times New Roman"/>
          <w:sz w:val="24"/>
          <w:szCs w:val="24"/>
        </w:rPr>
        <w:t xml:space="preserve"> (The seminal paper introducing the Transformer architecture which powers the LLMs used in the Screening Agent).</w:t>
      </w:r>
    </w:p>
    <w:p w14:paraId="7DF88D69" w14:textId="77777777" w:rsidR="009B4F26" w:rsidRPr="009B4F26" w:rsidRDefault="009B4F26" w:rsidP="009B4F26">
      <w:pPr>
        <w:rPr>
          <w:rFonts w:ascii="Times New Roman" w:hAnsi="Times New Roman" w:cs="Times New Roman"/>
          <w:sz w:val="24"/>
          <w:szCs w:val="24"/>
        </w:rPr>
      </w:pPr>
      <w:r w:rsidRPr="009B4F26">
        <w:rPr>
          <w:rFonts w:ascii="Times New Roman" w:hAnsi="Times New Roman" w:cs="Times New Roman"/>
          <w:sz w:val="24"/>
          <w:szCs w:val="24"/>
        </w:rPr>
        <w:t xml:space="preserve">OpenAI (2024). </w:t>
      </w:r>
      <w:r w:rsidRPr="009B4F26">
        <w:rPr>
          <w:rFonts w:ascii="Times New Roman" w:hAnsi="Times New Roman" w:cs="Times New Roman"/>
          <w:i/>
          <w:iCs/>
          <w:sz w:val="24"/>
          <w:szCs w:val="24"/>
        </w:rPr>
        <w:t>GPT-4 Technical Report.</w:t>
      </w:r>
      <w:r w:rsidRPr="009B4F26">
        <w:rPr>
          <w:rFonts w:ascii="Times New Roman" w:hAnsi="Times New Roman" w:cs="Times New Roman"/>
          <w:sz w:val="24"/>
          <w:szCs w:val="24"/>
        </w:rPr>
        <w:t xml:space="preserve"> (Documentation on tokenization and context window limits relevant to the Compression Engine).</w:t>
      </w:r>
    </w:p>
    <w:p w14:paraId="583192CF" w14:textId="0C323A70" w:rsidR="009B4F26" w:rsidRPr="009B4F26" w:rsidRDefault="009B4F26" w:rsidP="009B4F26">
      <w:pPr>
        <w:rPr>
          <w:rFonts w:ascii="Times New Roman" w:hAnsi="Times New Roman" w:cs="Times New Roman"/>
          <w:sz w:val="24"/>
          <w:szCs w:val="24"/>
        </w:rPr>
      </w:pPr>
      <w:r w:rsidRPr="009B4F26">
        <w:rPr>
          <w:rFonts w:ascii="Times New Roman" w:hAnsi="Times New Roman" w:cs="Times New Roman"/>
          <w:sz w:val="24"/>
          <w:szCs w:val="24"/>
        </w:rPr>
        <w:t xml:space="preserve">  Google Cloud (2025). </w:t>
      </w:r>
      <w:r w:rsidRPr="009B4F26">
        <w:rPr>
          <w:rFonts w:ascii="Times New Roman" w:hAnsi="Times New Roman" w:cs="Times New Roman"/>
          <w:i/>
          <w:iCs/>
          <w:sz w:val="24"/>
          <w:szCs w:val="24"/>
        </w:rPr>
        <w:t>Gemini 1.5 Pro: Technical Documentation.</w:t>
      </w:r>
      <w:r w:rsidRPr="009B4F26">
        <w:rPr>
          <w:rFonts w:ascii="Times New Roman" w:hAnsi="Times New Roman" w:cs="Times New Roman"/>
          <w:sz w:val="24"/>
          <w:szCs w:val="24"/>
        </w:rPr>
        <w:t xml:space="preserve"> (Reference for semantic understanding and multi-modal processing capabilities).</w:t>
      </w:r>
    </w:p>
    <w:p w14:paraId="00D9F4F5" w14:textId="53870AF1" w:rsidR="009B4F26" w:rsidRPr="009B4F26" w:rsidRDefault="009B4F26" w:rsidP="009B4F26">
      <w:pPr>
        <w:rPr>
          <w:rFonts w:ascii="Times New Roman" w:hAnsi="Times New Roman" w:cs="Times New Roman"/>
          <w:sz w:val="24"/>
          <w:szCs w:val="24"/>
        </w:rPr>
      </w:pPr>
      <w:r w:rsidRPr="009B4F26">
        <w:rPr>
          <w:rFonts w:ascii="Times New Roman" w:hAnsi="Times New Roman" w:cs="Times New Roman"/>
          <w:sz w:val="24"/>
          <w:szCs w:val="24"/>
        </w:rPr>
        <w:t xml:space="preserve"> International Organization for Standardization (2022). </w:t>
      </w:r>
      <w:r w:rsidRPr="009B4F26">
        <w:rPr>
          <w:rFonts w:ascii="Times New Roman" w:hAnsi="Times New Roman" w:cs="Times New Roman"/>
          <w:i/>
          <w:iCs/>
          <w:sz w:val="24"/>
          <w:szCs w:val="24"/>
        </w:rPr>
        <w:t>ISO/IEC 25010: Systems and software engineering — Systems and software Quality Requirements and Evaluation (</w:t>
      </w:r>
      <w:proofErr w:type="spellStart"/>
      <w:r w:rsidRPr="009B4F26">
        <w:rPr>
          <w:rFonts w:ascii="Times New Roman" w:hAnsi="Times New Roman" w:cs="Times New Roman"/>
          <w:i/>
          <w:iCs/>
          <w:sz w:val="24"/>
          <w:szCs w:val="24"/>
        </w:rPr>
        <w:t>SQuaRE</w:t>
      </w:r>
      <w:proofErr w:type="spellEnd"/>
      <w:r w:rsidRPr="009B4F26">
        <w:rPr>
          <w:rFonts w:ascii="Times New Roman" w:hAnsi="Times New Roman" w:cs="Times New Roman"/>
          <w:i/>
          <w:iCs/>
          <w:sz w:val="24"/>
          <w:szCs w:val="24"/>
        </w:rPr>
        <w:t>).</w:t>
      </w:r>
      <w:r w:rsidRPr="009B4F26">
        <w:rPr>
          <w:rFonts w:ascii="Times New Roman" w:hAnsi="Times New Roman" w:cs="Times New Roman"/>
          <w:sz w:val="24"/>
          <w:szCs w:val="24"/>
        </w:rPr>
        <w:t xml:space="preserve"> (Used to define Non-Functional Requirements).</w:t>
      </w:r>
    </w:p>
    <w:p w14:paraId="449718BF" w14:textId="7B6BCCE5" w:rsidR="009B4F26" w:rsidRPr="009B4F26" w:rsidRDefault="009B4F26" w:rsidP="009B4F26">
      <w:pPr>
        <w:rPr>
          <w:rFonts w:ascii="Times New Roman" w:hAnsi="Times New Roman" w:cs="Times New Roman"/>
          <w:sz w:val="24"/>
          <w:szCs w:val="24"/>
        </w:rPr>
      </w:pPr>
      <w:r w:rsidRPr="009B4F26">
        <w:rPr>
          <w:rFonts w:ascii="Times New Roman" w:hAnsi="Times New Roman" w:cs="Times New Roman"/>
          <w:sz w:val="24"/>
          <w:szCs w:val="24"/>
        </w:rPr>
        <w:t xml:space="preserve">Sommerville, I. (2016). </w:t>
      </w:r>
      <w:r w:rsidRPr="009B4F26">
        <w:rPr>
          <w:rFonts w:ascii="Times New Roman" w:hAnsi="Times New Roman" w:cs="Times New Roman"/>
          <w:i/>
          <w:iCs/>
          <w:sz w:val="24"/>
          <w:szCs w:val="24"/>
        </w:rPr>
        <w:t>Software Engineering (10th Edition).</w:t>
      </w:r>
      <w:r w:rsidRPr="009B4F26">
        <w:rPr>
          <w:rFonts w:ascii="Times New Roman" w:hAnsi="Times New Roman" w:cs="Times New Roman"/>
          <w:sz w:val="24"/>
          <w:szCs w:val="24"/>
        </w:rPr>
        <w:t xml:space="preserve"> (Standard reference for creating Software Requirement Specifications (SRS) and UML </w:t>
      </w:r>
      <w:proofErr w:type="spellStart"/>
      <w:r w:rsidRPr="009B4F26">
        <w:rPr>
          <w:rFonts w:ascii="Times New Roman" w:hAnsi="Times New Roman" w:cs="Times New Roman"/>
          <w:sz w:val="24"/>
          <w:szCs w:val="24"/>
        </w:rPr>
        <w:t>modeling</w:t>
      </w:r>
      <w:proofErr w:type="spellEnd"/>
      <w:r w:rsidRPr="009B4F26">
        <w:rPr>
          <w:rFonts w:ascii="Times New Roman" w:hAnsi="Times New Roman" w:cs="Times New Roman"/>
          <w:sz w:val="24"/>
          <w:szCs w:val="24"/>
        </w:rPr>
        <w:t>).</w:t>
      </w:r>
    </w:p>
    <w:p w14:paraId="739D24A3" w14:textId="31DC810D" w:rsidR="009B4F26" w:rsidRPr="009B4F26" w:rsidRDefault="009B4F26" w:rsidP="009B4F26">
      <w:pPr>
        <w:rPr>
          <w:rFonts w:ascii="Times New Roman" w:hAnsi="Times New Roman" w:cs="Times New Roman"/>
          <w:sz w:val="24"/>
          <w:szCs w:val="24"/>
        </w:rPr>
      </w:pPr>
      <w:r w:rsidRPr="009B4F26">
        <w:rPr>
          <w:rFonts w:ascii="Times New Roman" w:hAnsi="Times New Roman" w:cs="Times New Roman"/>
          <w:sz w:val="24"/>
          <w:szCs w:val="24"/>
        </w:rPr>
        <w:t xml:space="preserve"> PostgreSQL Global Development Group (2025). </w:t>
      </w:r>
      <w:r w:rsidRPr="009B4F26">
        <w:rPr>
          <w:rFonts w:ascii="Times New Roman" w:hAnsi="Times New Roman" w:cs="Times New Roman"/>
          <w:i/>
          <w:iCs/>
          <w:sz w:val="24"/>
          <w:szCs w:val="24"/>
        </w:rPr>
        <w:t>PostgreSQL 16.0 Documentation.</w:t>
      </w:r>
      <w:r w:rsidRPr="009B4F26">
        <w:rPr>
          <w:rFonts w:ascii="Times New Roman" w:hAnsi="Times New Roman" w:cs="Times New Roman"/>
          <w:sz w:val="24"/>
          <w:szCs w:val="24"/>
        </w:rPr>
        <w:t xml:space="preserve"> (Technical reference for relational database schema and ER diagram implementation).</w:t>
      </w:r>
    </w:p>
    <w:p w14:paraId="6E9370EE" w14:textId="509C1CD5" w:rsidR="009B4F26" w:rsidRPr="009B4F26" w:rsidRDefault="009B4F26" w:rsidP="009B4F26">
      <w:pPr>
        <w:rPr>
          <w:rFonts w:ascii="Times New Roman" w:hAnsi="Times New Roman" w:cs="Times New Roman"/>
          <w:sz w:val="24"/>
          <w:szCs w:val="24"/>
        </w:rPr>
      </w:pPr>
      <w:r w:rsidRPr="009B4F26">
        <w:rPr>
          <w:rFonts w:ascii="Times New Roman" w:hAnsi="Times New Roman" w:cs="Times New Roman"/>
          <w:sz w:val="24"/>
          <w:szCs w:val="24"/>
        </w:rPr>
        <w:t xml:space="preserve"> React Documentation (2025). </w:t>
      </w:r>
      <w:r w:rsidRPr="009B4F26">
        <w:rPr>
          <w:rFonts w:ascii="Times New Roman" w:hAnsi="Times New Roman" w:cs="Times New Roman"/>
          <w:i/>
          <w:iCs/>
          <w:sz w:val="24"/>
          <w:szCs w:val="24"/>
        </w:rPr>
        <w:t>React v19: Thinking in React.</w:t>
      </w:r>
      <w:r w:rsidRPr="009B4F26">
        <w:rPr>
          <w:rFonts w:ascii="Times New Roman" w:hAnsi="Times New Roman" w:cs="Times New Roman"/>
          <w:sz w:val="24"/>
          <w:szCs w:val="24"/>
        </w:rPr>
        <w:t xml:space="preserve"> (Guidelines for building the responsive dashboard UI).</w:t>
      </w:r>
    </w:p>
    <w:p w14:paraId="0A70CF59" w14:textId="77777777" w:rsidR="009B4F26" w:rsidRPr="00240381" w:rsidRDefault="009B4F26" w:rsidP="00240381">
      <w:pPr>
        <w:ind w:firstLine="720"/>
        <w:rPr>
          <w:rFonts w:ascii="Times New Roman" w:hAnsi="Times New Roman" w:cs="Times New Roman"/>
          <w:b/>
          <w:bCs/>
          <w:sz w:val="28"/>
          <w:szCs w:val="28"/>
        </w:rPr>
      </w:pPr>
    </w:p>
    <w:p w14:paraId="5FE36325" w14:textId="23927364" w:rsidR="00240381" w:rsidRPr="00240381" w:rsidRDefault="00240381" w:rsidP="00240381">
      <w:pPr>
        <w:ind w:firstLine="720"/>
        <w:rPr>
          <w:rFonts w:ascii="Times New Roman" w:hAnsi="Times New Roman" w:cs="Times New Roman"/>
          <w:sz w:val="28"/>
          <w:szCs w:val="28"/>
        </w:rPr>
      </w:pPr>
      <w:r>
        <w:rPr>
          <w:rFonts w:ascii="Times New Roman" w:hAnsi="Times New Roman" w:cs="Times New Roman"/>
          <w:sz w:val="28"/>
          <w:szCs w:val="28"/>
        </w:rPr>
        <w:t xml:space="preserve"> </w:t>
      </w:r>
    </w:p>
    <w:sectPr w:rsidR="00240381" w:rsidRPr="002403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909EA"/>
    <w:multiLevelType w:val="multilevel"/>
    <w:tmpl w:val="0C86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A7BAB"/>
    <w:multiLevelType w:val="multilevel"/>
    <w:tmpl w:val="63B8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344089"/>
    <w:multiLevelType w:val="multilevel"/>
    <w:tmpl w:val="160C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8A7148"/>
    <w:multiLevelType w:val="hybridMultilevel"/>
    <w:tmpl w:val="B50C23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DE1072"/>
    <w:multiLevelType w:val="multilevel"/>
    <w:tmpl w:val="40D2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977D15"/>
    <w:multiLevelType w:val="multilevel"/>
    <w:tmpl w:val="A854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3A68B1"/>
    <w:multiLevelType w:val="multilevel"/>
    <w:tmpl w:val="317A9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B161B9"/>
    <w:multiLevelType w:val="multilevel"/>
    <w:tmpl w:val="93F8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726889"/>
    <w:multiLevelType w:val="multilevel"/>
    <w:tmpl w:val="206C4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78580E"/>
    <w:multiLevelType w:val="multilevel"/>
    <w:tmpl w:val="B972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E6193B"/>
    <w:multiLevelType w:val="multilevel"/>
    <w:tmpl w:val="2D14A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492E31"/>
    <w:multiLevelType w:val="multilevel"/>
    <w:tmpl w:val="8A18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D8275B"/>
    <w:multiLevelType w:val="multilevel"/>
    <w:tmpl w:val="F976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583006"/>
    <w:multiLevelType w:val="multilevel"/>
    <w:tmpl w:val="4494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067492"/>
    <w:multiLevelType w:val="multilevel"/>
    <w:tmpl w:val="ABCA0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3D63A1"/>
    <w:multiLevelType w:val="multilevel"/>
    <w:tmpl w:val="C912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3B722B"/>
    <w:multiLevelType w:val="multilevel"/>
    <w:tmpl w:val="4186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9207134">
    <w:abstractNumId w:val="13"/>
  </w:num>
  <w:num w:numId="2" w16cid:durableId="1356344093">
    <w:abstractNumId w:val="11"/>
  </w:num>
  <w:num w:numId="3" w16cid:durableId="49421362">
    <w:abstractNumId w:val="3"/>
  </w:num>
  <w:num w:numId="4" w16cid:durableId="131405116">
    <w:abstractNumId w:val="12"/>
  </w:num>
  <w:num w:numId="5" w16cid:durableId="1120222994">
    <w:abstractNumId w:val="9"/>
  </w:num>
  <w:num w:numId="6" w16cid:durableId="2007050202">
    <w:abstractNumId w:val="10"/>
  </w:num>
  <w:num w:numId="7" w16cid:durableId="93483677">
    <w:abstractNumId w:val="6"/>
  </w:num>
  <w:num w:numId="8" w16cid:durableId="1295135392">
    <w:abstractNumId w:val="7"/>
  </w:num>
  <w:num w:numId="9" w16cid:durableId="529143826">
    <w:abstractNumId w:val="0"/>
  </w:num>
  <w:num w:numId="10" w16cid:durableId="1345401877">
    <w:abstractNumId w:val="15"/>
  </w:num>
  <w:num w:numId="11" w16cid:durableId="1124159552">
    <w:abstractNumId w:val="8"/>
  </w:num>
  <w:num w:numId="12" w16cid:durableId="225726448">
    <w:abstractNumId w:val="4"/>
  </w:num>
  <w:num w:numId="13" w16cid:durableId="2084791536">
    <w:abstractNumId w:val="5"/>
  </w:num>
  <w:num w:numId="14" w16cid:durableId="1674408765">
    <w:abstractNumId w:val="2"/>
  </w:num>
  <w:num w:numId="15" w16cid:durableId="255866513">
    <w:abstractNumId w:val="1"/>
  </w:num>
  <w:num w:numId="16" w16cid:durableId="640578006">
    <w:abstractNumId w:val="14"/>
  </w:num>
  <w:num w:numId="17" w16cid:durableId="2268471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41E"/>
    <w:rsid w:val="00052F09"/>
    <w:rsid w:val="00104908"/>
    <w:rsid w:val="00240381"/>
    <w:rsid w:val="004C441E"/>
    <w:rsid w:val="00547418"/>
    <w:rsid w:val="008217AC"/>
    <w:rsid w:val="00856FD3"/>
    <w:rsid w:val="009B4F26"/>
    <w:rsid w:val="00C53C0E"/>
    <w:rsid w:val="00EB3DFA"/>
    <w:rsid w:val="00FD7B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4EBCC"/>
  <w15:chartTrackingRefBased/>
  <w15:docId w15:val="{26CAEED6-4CA9-4A0D-8449-37EBFCEEF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441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C441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C441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441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C441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C44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44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44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44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441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C441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C441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441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C441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C44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44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44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441E"/>
    <w:rPr>
      <w:rFonts w:eastAsiaTheme="majorEastAsia" w:cstheme="majorBidi"/>
      <w:color w:val="272727" w:themeColor="text1" w:themeTint="D8"/>
    </w:rPr>
  </w:style>
  <w:style w:type="paragraph" w:styleId="Title">
    <w:name w:val="Title"/>
    <w:basedOn w:val="Normal"/>
    <w:next w:val="Normal"/>
    <w:link w:val="TitleChar"/>
    <w:uiPriority w:val="10"/>
    <w:qFormat/>
    <w:rsid w:val="004C44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44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44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44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441E"/>
    <w:pPr>
      <w:spacing w:before="160"/>
      <w:jc w:val="center"/>
    </w:pPr>
    <w:rPr>
      <w:i/>
      <w:iCs/>
      <w:color w:val="404040" w:themeColor="text1" w:themeTint="BF"/>
    </w:rPr>
  </w:style>
  <w:style w:type="character" w:customStyle="1" w:styleId="QuoteChar">
    <w:name w:val="Quote Char"/>
    <w:basedOn w:val="DefaultParagraphFont"/>
    <w:link w:val="Quote"/>
    <w:uiPriority w:val="29"/>
    <w:rsid w:val="004C441E"/>
    <w:rPr>
      <w:i/>
      <w:iCs/>
      <w:color w:val="404040" w:themeColor="text1" w:themeTint="BF"/>
    </w:rPr>
  </w:style>
  <w:style w:type="paragraph" w:styleId="ListParagraph">
    <w:name w:val="List Paragraph"/>
    <w:basedOn w:val="Normal"/>
    <w:uiPriority w:val="34"/>
    <w:qFormat/>
    <w:rsid w:val="004C441E"/>
    <w:pPr>
      <w:ind w:left="720"/>
      <w:contextualSpacing/>
    </w:pPr>
  </w:style>
  <w:style w:type="character" w:styleId="IntenseEmphasis">
    <w:name w:val="Intense Emphasis"/>
    <w:basedOn w:val="DefaultParagraphFont"/>
    <w:uiPriority w:val="21"/>
    <w:qFormat/>
    <w:rsid w:val="004C441E"/>
    <w:rPr>
      <w:i/>
      <w:iCs/>
      <w:color w:val="2F5496" w:themeColor="accent1" w:themeShade="BF"/>
    </w:rPr>
  </w:style>
  <w:style w:type="paragraph" w:styleId="IntenseQuote">
    <w:name w:val="Intense Quote"/>
    <w:basedOn w:val="Normal"/>
    <w:next w:val="Normal"/>
    <w:link w:val="IntenseQuoteChar"/>
    <w:uiPriority w:val="30"/>
    <w:qFormat/>
    <w:rsid w:val="004C441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C441E"/>
    <w:rPr>
      <w:i/>
      <w:iCs/>
      <w:color w:val="2F5496" w:themeColor="accent1" w:themeShade="BF"/>
    </w:rPr>
  </w:style>
  <w:style w:type="character" w:styleId="IntenseReference">
    <w:name w:val="Intense Reference"/>
    <w:basedOn w:val="DefaultParagraphFont"/>
    <w:uiPriority w:val="32"/>
    <w:qFormat/>
    <w:rsid w:val="004C441E"/>
    <w:rPr>
      <w:b/>
      <w:bCs/>
      <w:smallCaps/>
      <w:color w:val="2F5496" w:themeColor="accent1" w:themeShade="BF"/>
      <w:spacing w:val="5"/>
    </w:rPr>
  </w:style>
  <w:style w:type="paragraph" w:styleId="NormalWeb">
    <w:name w:val="Normal (Web)"/>
    <w:basedOn w:val="Normal"/>
    <w:uiPriority w:val="99"/>
    <w:semiHidden/>
    <w:unhideWhenUsed/>
    <w:rsid w:val="004C441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ath-inline">
    <w:name w:val="math-inline"/>
    <w:basedOn w:val="DefaultParagraphFont"/>
    <w:rsid w:val="004C44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1825</Words>
  <Characters>10409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thakur</dc:creator>
  <cp:keywords/>
  <dc:description/>
  <cp:lastModifiedBy>nikhil thakur</cp:lastModifiedBy>
  <cp:revision>2</cp:revision>
  <dcterms:created xsi:type="dcterms:W3CDTF">2026-02-06T17:04:00Z</dcterms:created>
  <dcterms:modified xsi:type="dcterms:W3CDTF">2026-02-06T17:04:00Z</dcterms:modified>
</cp:coreProperties>
</file>